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88" w:rsidRDefault="003B7D88" w:rsidP="003B7D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</w:p>
    <w:p w:rsidR="003B7D88" w:rsidRDefault="003B7D88" w:rsidP="003B7D88">
      <w:pPr>
        <w:rPr>
          <w:b/>
          <w:bCs/>
          <w:sz w:val="28"/>
          <w:szCs w:val="28"/>
        </w:rPr>
      </w:pPr>
    </w:p>
    <w:p w:rsidR="003B7D88" w:rsidRDefault="003B7D88" w:rsidP="003B7D88">
      <w:pPr>
        <w:rPr>
          <w:b/>
          <w:bCs/>
          <w:sz w:val="28"/>
          <w:szCs w:val="28"/>
        </w:rPr>
      </w:pPr>
      <w:r w:rsidRPr="00D723E1">
        <w:rPr>
          <w:sz w:val="28"/>
          <w:szCs w:val="28"/>
        </w:rPr>
        <w:object w:dxaOrig="8925" w:dyaOrig="12615">
          <v:shape id="_x0000_i1025" type="#_x0000_t75" style="width:446.25pt;height:673.5pt" o:ole="">
            <v:imagedata r:id="rId5" o:title=""/>
          </v:shape>
          <o:OLEObject Type="Embed" ProgID="AcroExch.Document.11" ShapeID="_x0000_i1025" DrawAspect="Content" ObjectID="_1601812249" r:id="rId6"/>
        </w:object>
      </w:r>
    </w:p>
    <w:p w:rsidR="003B7D88" w:rsidRDefault="003B7D88" w:rsidP="003B7D88">
      <w:pPr>
        <w:rPr>
          <w:b/>
          <w:bCs/>
          <w:sz w:val="28"/>
          <w:szCs w:val="28"/>
        </w:rPr>
      </w:pPr>
    </w:p>
    <w:p w:rsidR="003B7D88" w:rsidRDefault="003B7D88" w:rsidP="003B7D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Аналитическая часть</w:t>
      </w:r>
    </w:p>
    <w:p w:rsidR="003B7D88" w:rsidRDefault="003B7D88" w:rsidP="003B7D8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сведения об образовательной организации</w:t>
      </w:r>
    </w:p>
    <w:tbl>
      <w:tblPr>
        <w:tblW w:w="523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3"/>
        <w:gridCol w:w="6174"/>
      </w:tblGrid>
      <w:tr w:rsidR="003B7D88" w:rsidTr="00802152">
        <w:trPr>
          <w:trHeight w:val="426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3B7D88" w:rsidRDefault="003B7D88" w:rsidP="00802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Муниципальное  бюджетное дошкольное</w:t>
            </w:r>
          </w:p>
          <w:p w:rsidR="003B7D88" w:rsidRDefault="003B7D88" w:rsidP="00802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образовательное  учреждение</w:t>
            </w:r>
            <w:r>
              <w:rPr>
                <w:sz w:val="28"/>
                <w:szCs w:val="28"/>
              </w:rPr>
              <w:br/>
              <w:t xml:space="preserve">      «Детский сад «Радуга»  </w:t>
            </w:r>
            <w:proofErr w:type="spellStart"/>
            <w:r>
              <w:rPr>
                <w:sz w:val="28"/>
                <w:szCs w:val="28"/>
              </w:rPr>
              <w:t>с.п.Верхненаурское</w:t>
            </w:r>
            <w:proofErr w:type="spellEnd"/>
          </w:p>
          <w:p w:rsidR="003B7D88" w:rsidRDefault="003B7D88" w:rsidP="00802152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</w:t>
            </w:r>
            <w:proofErr w:type="spellStart"/>
            <w:r>
              <w:rPr>
                <w:sz w:val="28"/>
                <w:szCs w:val="28"/>
              </w:rPr>
              <w:t>Надтеречного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  <w:p w:rsidR="003B7D88" w:rsidRDefault="003B7D88" w:rsidP="0080215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(МБДОУ «Детский сад «Радуга»</w:t>
            </w:r>
          </w:p>
        </w:tc>
      </w:tr>
      <w:tr w:rsidR="003B7D88" w:rsidTr="00802152">
        <w:trPr>
          <w:trHeight w:val="481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spacing w:before="100" w:beforeAutospacing="1" w:after="600"/>
              <w:ind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spacing w:after="200" w:line="360" w:lineRule="auto"/>
              <w:ind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Хажханова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Хеда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Хаважевна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B7D88" w:rsidTr="00802152">
        <w:trPr>
          <w:trHeight w:val="325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Адрес организации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spacing w:line="256" w:lineRule="auto"/>
              <w:ind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366812. ЧР  </w:t>
            </w:r>
            <w:proofErr w:type="spellStart"/>
            <w:r>
              <w:rPr>
                <w:sz w:val="28"/>
                <w:szCs w:val="28"/>
              </w:rPr>
              <w:t>Надтеречный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3B7D88" w:rsidRDefault="003B7D88" w:rsidP="00802152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Верхний-Наур</w:t>
            </w:r>
            <w:proofErr w:type="spellEnd"/>
            <w:r>
              <w:rPr>
                <w:sz w:val="28"/>
                <w:szCs w:val="28"/>
              </w:rPr>
              <w:t>, ул.40 лет Победы</w:t>
            </w:r>
          </w:p>
        </w:tc>
      </w:tr>
      <w:tr w:rsidR="003B7D88" w:rsidTr="00802152">
        <w:trPr>
          <w:trHeight w:val="325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Телефон, факс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8965-954-38-35</w:t>
            </w:r>
          </w:p>
        </w:tc>
      </w:tr>
      <w:tr w:rsidR="003B7D88" w:rsidTr="00802152">
        <w:trPr>
          <w:trHeight w:val="437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>Khajkhanovakheda@mail.ru</w:t>
            </w:r>
          </w:p>
        </w:tc>
      </w:tr>
      <w:tr w:rsidR="003B7D88" w:rsidTr="00802152">
        <w:trPr>
          <w:trHeight w:val="300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Адрес сайта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http:// raduga.do95.ru</w:t>
            </w:r>
          </w:p>
        </w:tc>
      </w:tr>
      <w:tr w:rsidR="003B7D88" w:rsidTr="00802152">
        <w:trPr>
          <w:trHeight w:val="495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Учредитель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Надтеречного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 района</w:t>
            </w:r>
          </w:p>
        </w:tc>
      </w:tr>
      <w:tr w:rsidR="003B7D88" w:rsidTr="00802152">
        <w:trPr>
          <w:trHeight w:val="1320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spacing w:after="20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управления дошкольного образования </w:t>
            </w:r>
            <w:proofErr w:type="spellStart"/>
            <w:r>
              <w:rPr>
                <w:sz w:val="28"/>
                <w:szCs w:val="28"/>
              </w:rPr>
              <w:t>Надтеречного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Дукаева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Шамхановна</w:t>
            </w:r>
            <w:proofErr w:type="spellEnd"/>
          </w:p>
        </w:tc>
      </w:tr>
      <w:tr w:rsidR="003B7D88" w:rsidTr="00802152">
        <w:trPr>
          <w:trHeight w:val="281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Дата создания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февраль 2003 г.</w:t>
            </w:r>
          </w:p>
        </w:tc>
      </w:tr>
      <w:tr w:rsidR="003B7D88" w:rsidTr="00802152">
        <w:trPr>
          <w:trHeight w:val="281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Лицензия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88" w:rsidRDefault="003B7D88" w:rsidP="00802152">
            <w:pPr>
              <w:rPr>
                <w:rFonts w:cs="Arial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19 июня 2015года, № 00009359,серия  Л-02 №2003</w:t>
            </w:r>
          </w:p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3B7D88" w:rsidRDefault="003B7D88" w:rsidP="003B7D88">
      <w:pPr>
        <w:rPr>
          <w:sz w:val="28"/>
          <w:szCs w:val="28"/>
          <w:lang w:eastAsia="en-US"/>
        </w:rPr>
      </w:pP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Муниципальное бюджетное дошкольное образовательное учреждение «Детский сад "Радуга » (далее – Детский сад) располагается  в здании   МБО</w:t>
      </w:r>
      <w:r>
        <w:t xml:space="preserve"> </w:t>
      </w:r>
      <w:r>
        <w:rPr>
          <w:sz w:val="28"/>
          <w:szCs w:val="28"/>
        </w:rPr>
        <w:t xml:space="preserve">СОШ"2  с. </w:t>
      </w:r>
      <w:proofErr w:type="spellStart"/>
      <w:r>
        <w:rPr>
          <w:sz w:val="28"/>
          <w:szCs w:val="28"/>
        </w:rPr>
        <w:t>Верхний-Наур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Надтеречного</w:t>
      </w:r>
      <w:proofErr w:type="spellEnd"/>
      <w:r>
        <w:rPr>
          <w:sz w:val="28"/>
          <w:szCs w:val="28"/>
        </w:rPr>
        <w:t xml:space="preserve"> муниципального района   на 1 этаже, занимает правое крыло здания. </w:t>
      </w:r>
    </w:p>
    <w:p w:rsidR="003B7D88" w:rsidRDefault="003B7D88" w:rsidP="003B7D88">
      <w:pPr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Проектная мощность:   80 человек .   Общая площадь здания 290кв. м, из них площадь помещений, используемых непосредственно для нужд образовательного процесса, 290кв.м . Со школой заключен договор  безвозмездного  пользования   до июня 2018  года.</w:t>
      </w:r>
    </w:p>
    <w:p w:rsidR="003B7D88" w:rsidRDefault="003B7D88" w:rsidP="003B7D88">
      <w:pPr>
        <w:rPr>
          <w:sz w:val="28"/>
          <w:szCs w:val="28"/>
        </w:rPr>
      </w:pPr>
    </w:p>
    <w:p w:rsidR="003B7D88" w:rsidRDefault="003B7D88" w:rsidP="003B7D88">
      <w:pPr>
        <w:spacing w:before="75" w:after="75"/>
        <w:jc w:val="both"/>
        <w:rPr>
          <w:color w:val="000000"/>
          <w:sz w:val="28"/>
          <w:szCs w:val="28"/>
        </w:rPr>
      </w:pPr>
    </w:p>
    <w:p w:rsidR="003B7D88" w:rsidRDefault="003B7D88" w:rsidP="003B7D88">
      <w:pPr>
        <w:spacing w:before="75" w:after="75"/>
        <w:jc w:val="both"/>
        <w:rPr>
          <w:color w:val="000000"/>
          <w:sz w:val="28"/>
          <w:szCs w:val="28"/>
        </w:rPr>
      </w:pPr>
    </w:p>
    <w:p w:rsidR="003B7D88" w:rsidRDefault="003B7D88" w:rsidP="003B7D88">
      <w:pPr>
        <w:spacing w:before="75" w:after="75"/>
        <w:jc w:val="both"/>
        <w:rPr>
          <w:color w:val="000000"/>
          <w:sz w:val="28"/>
          <w:szCs w:val="28"/>
        </w:rPr>
      </w:pPr>
    </w:p>
    <w:p w:rsidR="003B7D88" w:rsidRDefault="003B7D88" w:rsidP="003B7D88">
      <w:pPr>
        <w:spacing w:before="75" w:after="75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МБДОУ  реализует основную общеобразовательную программу дошкольного образования «Программа воспитания и обучения в детском </w:t>
      </w:r>
      <w:r>
        <w:rPr>
          <w:color w:val="000000"/>
          <w:sz w:val="28"/>
          <w:szCs w:val="28"/>
        </w:rPr>
        <w:lastRenderedPageBreak/>
        <w:t xml:space="preserve">саду» М.А.Васильевой, В.Е. Гербовой, Т.С. Комаровой,«От рождения до школы» </w:t>
      </w:r>
      <w:proofErr w:type="spellStart"/>
      <w:r>
        <w:rPr>
          <w:color w:val="000000"/>
          <w:sz w:val="28"/>
          <w:szCs w:val="28"/>
        </w:rPr>
        <w:t>Н.Е.Вераксы</w:t>
      </w:r>
      <w:proofErr w:type="spellEnd"/>
      <w:r>
        <w:rPr>
          <w:color w:val="000000"/>
          <w:sz w:val="28"/>
          <w:szCs w:val="28"/>
        </w:rPr>
        <w:t>. Коллективом разработана Программа развития МБДОУ.</w:t>
      </w:r>
    </w:p>
    <w:p w:rsidR="003B7D88" w:rsidRDefault="003B7D88" w:rsidP="003B7D88">
      <w:pPr>
        <w:spacing w:before="75" w:after="75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   Содержание образовательного процесса в МБДОУ определяется основной общеобразовательной программой дошкольного образования, разработанной педагогическим коллективом МБДОУ и утвержденной заведующим детским садом. Основная образовательная программа разработана в соответствии с Федеральным государственным образовательным стандартом, а также примерной основной образовательной программой дошкольного образования «От рождения до школы» под ред. Н.Е. </w:t>
      </w:r>
      <w:proofErr w:type="spellStart"/>
      <w:r>
        <w:rPr>
          <w:color w:val="000000"/>
          <w:sz w:val="28"/>
          <w:szCs w:val="28"/>
        </w:rPr>
        <w:t>Вераксы</w:t>
      </w:r>
      <w:proofErr w:type="spellEnd"/>
      <w:r>
        <w:rPr>
          <w:color w:val="000000"/>
          <w:sz w:val="28"/>
          <w:szCs w:val="28"/>
        </w:rPr>
        <w:t>, Т.С. Комаровой, М.А. Васильевой.</w:t>
      </w:r>
    </w:p>
    <w:p w:rsidR="003B7D88" w:rsidRDefault="003B7D88" w:rsidP="003B7D88">
      <w:pPr>
        <w:spacing w:before="75" w:after="75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Педагоги реализуют образовательную деятельность согласно разработанным</w:t>
      </w:r>
      <w:r>
        <w:rPr>
          <w:color w:val="0D3F0D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основной общеобразовательной программе  дошкольного образования, годового плана работы МБДОУ, индивидуальных особенностей воспитанников.</w:t>
      </w:r>
    </w:p>
    <w:p w:rsidR="003B7D88" w:rsidRDefault="003B7D88" w:rsidP="003B7D88">
      <w:pPr>
        <w:spacing w:before="75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 МБДОУ были определены следующие образовательные цели:</w:t>
      </w:r>
    </w:p>
    <w:p w:rsidR="003B7D88" w:rsidRDefault="003B7D88" w:rsidP="003B7D88">
      <w:pPr>
        <w:numPr>
          <w:ilvl w:val="0"/>
          <w:numId w:val="1"/>
        </w:numPr>
        <w:spacing w:before="75" w:line="244" w:lineRule="atLeast"/>
        <w:ind w:left="165" w:firstLine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Создание благоприятных условий для полноценного проживания ребёнком дошкольного детства;</w:t>
      </w:r>
    </w:p>
    <w:p w:rsidR="003B7D88" w:rsidRDefault="003B7D88" w:rsidP="003B7D88">
      <w:pPr>
        <w:numPr>
          <w:ilvl w:val="0"/>
          <w:numId w:val="1"/>
        </w:numPr>
        <w:spacing w:before="75" w:line="244" w:lineRule="atLeast"/>
        <w:ind w:left="165" w:firstLine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формирование основ базовой культуры личности;</w:t>
      </w:r>
    </w:p>
    <w:p w:rsidR="003B7D88" w:rsidRDefault="003B7D88" w:rsidP="003B7D88">
      <w:pPr>
        <w:numPr>
          <w:ilvl w:val="0"/>
          <w:numId w:val="1"/>
        </w:numPr>
        <w:spacing w:before="75" w:line="244" w:lineRule="atLeast"/>
        <w:ind w:left="165" w:firstLine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всестороннее развитие психических и физических качеств в соответствии с возрастными и индивидуальными особенностями;</w:t>
      </w:r>
    </w:p>
    <w:p w:rsidR="003B7D88" w:rsidRDefault="003B7D88" w:rsidP="003B7D88">
      <w:pPr>
        <w:numPr>
          <w:ilvl w:val="0"/>
          <w:numId w:val="1"/>
        </w:numPr>
        <w:spacing w:before="75" w:line="244" w:lineRule="atLeast"/>
        <w:ind w:left="165" w:firstLine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подготовка к жизни в современном обществе, к обучению в школе;</w:t>
      </w:r>
    </w:p>
    <w:p w:rsidR="003B7D88" w:rsidRDefault="003B7D88" w:rsidP="003B7D88">
      <w:pPr>
        <w:numPr>
          <w:ilvl w:val="0"/>
          <w:numId w:val="1"/>
        </w:numPr>
        <w:spacing w:before="75" w:line="244" w:lineRule="atLeast"/>
        <w:ind w:left="165" w:firstLine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обеспечение безопасности жизнедеятельности дошкольника.</w:t>
      </w:r>
    </w:p>
    <w:p w:rsidR="003B7D88" w:rsidRDefault="003B7D88" w:rsidP="003B7D88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Миссия   МБДОУ: реализация права каждого ребенка на качественное и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  доступное образование, обеспечивающее равные стартовые условия для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   полноценного физического и психического развития детей, как основы их</w:t>
      </w:r>
    </w:p>
    <w:p w:rsidR="003B7D88" w:rsidRDefault="003B7D88" w:rsidP="003B7D8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успешного обучения в школе.</w:t>
      </w:r>
    </w:p>
    <w:p w:rsidR="003B7D88" w:rsidRDefault="003B7D88" w:rsidP="003B7D88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Режим работы Детского сада: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Рабочая неделя – пятидневная, с понедельника по пятницу. Длительность пребывания детей в группах – 12 часов. Режим работы групп – с 7:00 до 19:00.</w:t>
      </w:r>
    </w:p>
    <w:p w:rsidR="003B7D88" w:rsidRDefault="003B7D88" w:rsidP="003B7D88">
      <w:pPr>
        <w:widowControl w:val="0"/>
        <w:jc w:val="center"/>
        <w:rPr>
          <w:b/>
          <w:sz w:val="28"/>
          <w:szCs w:val="28"/>
        </w:rPr>
      </w:pPr>
    </w:p>
    <w:p w:rsidR="003B7D88" w:rsidRDefault="003B7D88" w:rsidP="003B7D88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Система управления организации</w:t>
      </w:r>
    </w:p>
    <w:p w:rsidR="003B7D88" w:rsidRDefault="003B7D88" w:rsidP="003B7D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3B7D88" w:rsidRDefault="003B7D88" w:rsidP="003B7D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Детским садом строится на принципах единоначалия и коллегиальности. Коллегиальными органами управления являются:   административное совещание, педагогический совет, общее собрание работников, родительский комитет. Единоличным исполнительным органом является руководитель – заведующий.</w:t>
      </w:r>
    </w:p>
    <w:p w:rsidR="003B7D88" w:rsidRDefault="003B7D88" w:rsidP="003B7D88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</w:t>
      </w:r>
    </w:p>
    <w:p w:rsidR="003B7D88" w:rsidRDefault="003B7D88" w:rsidP="003B7D88">
      <w:pPr>
        <w:shd w:val="clear" w:color="auto" w:fill="FFFFFF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Органы управления, действующие в Детском саду</w:t>
      </w:r>
    </w:p>
    <w:tbl>
      <w:tblPr>
        <w:tblpPr w:leftFromText="180" w:rightFromText="180" w:vertAnchor="text" w:horzAnchor="margin" w:tblpY="71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8"/>
        <w:gridCol w:w="6833"/>
      </w:tblGrid>
      <w:tr w:rsidR="003B7D88" w:rsidTr="00802152"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B7D88" w:rsidRDefault="003B7D88" w:rsidP="008021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r>
              <w:rPr>
                <w:b/>
                <w:sz w:val="28"/>
                <w:szCs w:val="28"/>
              </w:rPr>
              <w:lastRenderedPageBreak/>
              <w:t>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B7D88" w:rsidRDefault="003B7D88" w:rsidP="008021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Функции</w:t>
            </w:r>
          </w:p>
        </w:tc>
      </w:tr>
      <w:tr w:rsidR="003B7D88" w:rsidTr="00802152"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B7D88" w:rsidRDefault="003B7D88" w:rsidP="00802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3581" w:type="pct"/>
            <w:vMerge w:val="restart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B7D88" w:rsidRDefault="003B7D88" w:rsidP="00802152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3B7D88" w:rsidTr="00802152">
        <w:trPr>
          <w:trHeight w:val="989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</w:rPr>
            </w:pPr>
          </w:p>
        </w:tc>
      </w:tr>
      <w:tr w:rsidR="003B7D88" w:rsidTr="00802152">
        <w:trPr>
          <w:trHeight w:val="705"/>
        </w:trPr>
        <w:tc>
          <w:tcPr>
            <w:tcW w:w="1419" w:type="pct"/>
            <w:tcBorders>
              <w:top w:val="single" w:sz="4" w:space="0" w:color="auto"/>
              <w:left w:val="single" w:sz="8" w:space="0" w:color="00008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B7D88" w:rsidRDefault="003B7D88" w:rsidP="00802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совещание</w:t>
            </w:r>
          </w:p>
        </w:tc>
        <w:tc>
          <w:tcPr>
            <w:tcW w:w="3581" w:type="pct"/>
            <w:tcBorders>
              <w:top w:val="single" w:sz="4" w:space="0" w:color="auto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B7D88" w:rsidRDefault="003B7D88" w:rsidP="00802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Рассматривает вопросы: </w:t>
            </w:r>
          </w:p>
          <w:p w:rsidR="003B7D88" w:rsidRDefault="003B7D88" w:rsidP="00802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развития образовательной организации;</w:t>
            </w:r>
          </w:p>
          <w:p w:rsidR="003B7D88" w:rsidRDefault="003B7D88" w:rsidP="00802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финансово-хозяйственной деятельности;</w:t>
            </w:r>
          </w:p>
          <w:p w:rsidR="003B7D88" w:rsidRDefault="003B7D88" w:rsidP="00802152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материально-технического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рассматриваются:</w:t>
            </w:r>
          </w:p>
          <w:p w:rsidR="003B7D88" w:rsidRDefault="003B7D88" w:rsidP="00802152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вопросы обеспечения безопасности всех участников</w:t>
            </w:r>
          </w:p>
          <w:p w:rsidR="003B7D88" w:rsidRDefault="003B7D88" w:rsidP="00802152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воспитательно-образовательного процесса; </w:t>
            </w:r>
          </w:p>
          <w:p w:rsidR="003B7D88" w:rsidRDefault="003B7D88" w:rsidP="00802152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-намечаются мероприятия по выполнению предписаний контролирующих органов; </w:t>
            </w:r>
          </w:p>
          <w:p w:rsidR="003B7D88" w:rsidRDefault="003B7D88" w:rsidP="00802152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-обсуждаются и утверждаются планы на текущий месяц,  проводится анализ выполнения плана предыдущего месяца, обсуждаются и утверждаются сроки проведения мероприятий;</w:t>
            </w:r>
          </w:p>
        </w:tc>
      </w:tr>
      <w:tr w:rsidR="003B7D88" w:rsidTr="00802152"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B7D88" w:rsidRDefault="003B7D88" w:rsidP="00802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3B7D88" w:rsidRDefault="003B7D88" w:rsidP="00802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развития образовательных услуг;</w:t>
            </w:r>
          </w:p>
          <w:p w:rsidR="003B7D88" w:rsidRDefault="003B7D88" w:rsidP="00802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регламентации образовательных отношений;</w:t>
            </w:r>
          </w:p>
          <w:p w:rsidR="003B7D88" w:rsidRDefault="003B7D88" w:rsidP="00802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разработки образовательных программ;</w:t>
            </w:r>
          </w:p>
          <w:p w:rsidR="003B7D88" w:rsidRDefault="003B7D88" w:rsidP="00802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выбора учебников, учебных пособий, средств обучения и воспитания;</w:t>
            </w:r>
          </w:p>
          <w:p w:rsidR="003B7D88" w:rsidRDefault="003B7D88" w:rsidP="00802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материально-технического обеспечения образовательного процесса;</w:t>
            </w:r>
          </w:p>
          <w:p w:rsidR="003B7D88" w:rsidRDefault="003B7D88" w:rsidP="00802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аттестации, повышении квалификации педагогических работников;</w:t>
            </w:r>
          </w:p>
          <w:p w:rsidR="003B7D88" w:rsidRDefault="003B7D88" w:rsidP="00802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координации деятельности методических объединений</w:t>
            </w:r>
          </w:p>
        </w:tc>
      </w:tr>
      <w:tr w:rsidR="003B7D88" w:rsidTr="00802152">
        <w:trPr>
          <w:trHeight w:val="4185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3B7D88" w:rsidRDefault="003B7D88" w:rsidP="00802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Общее собрание работников</w:t>
            </w:r>
          </w:p>
          <w:p w:rsidR="003B7D88" w:rsidRDefault="003B7D88" w:rsidP="00802152">
            <w:pPr>
              <w:rPr>
                <w:sz w:val="28"/>
                <w:szCs w:val="28"/>
              </w:rPr>
            </w:pPr>
          </w:p>
          <w:p w:rsidR="003B7D88" w:rsidRDefault="003B7D88" w:rsidP="00802152">
            <w:pPr>
              <w:rPr>
                <w:sz w:val="28"/>
                <w:szCs w:val="28"/>
              </w:rPr>
            </w:pPr>
          </w:p>
          <w:p w:rsidR="003B7D88" w:rsidRDefault="003B7D88" w:rsidP="00802152">
            <w:pPr>
              <w:rPr>
                <w:sz w:val="28"/>
                <w:szCs w:val="28"/>
              </w:rPr>
            </w:pPr>
          </w:p>
          <w:p w:rsidR="003B7D88" w:rsidRDefault="003B7D88" w:rsidP="00802152">
            <w:pPr>
              <w:rPr>
                <w:sz w:val="28"/>
                <w:szCs w:val="28"/>
              </w:rPr>
            </w:pPr>
          </w:p>
          <w:p w:rsidR="003B7D88" w:rsidRDefault="003B7D88" w:rsidP="00802152">
            <w:pPr>
              <w:spacing w:after="200"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B7D88" w:rsidRDefault="003B7D88" w:rsidP="00802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3B7D88" w:rsidRDefault="003B7D88" w:rsidP="00802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3B7D88" w:rsidRDefault="003B7D88" w:rsidP="00802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3B7D88" w:rsidRDefault="003B7D88" w:rsidP="00802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3B7D88" w:rsidRDefault="003B7D88" w:rsidP="00802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3B7D88" w:rsidTr="00802152">
        <w:trPr>
          <w:trHeight w:val="70"/>
        </w:trPr>
        <w:tc>
          <w:tcPr>
            <w:tcW w:w="1419" w:type="pct"/>
            <w:tcBorders>
              <w:top w:val="single" w:sz="4" w:space="0" w:color="auto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3B7D88" w:rsidRDefault="003B7D88" w:rsidP="00802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комитет</w:t>
            </w:r>
          </w:p>
          <w:p w:rsidR="003B7D88" w:rsidRDefault="003B7D88" w:rsidP="00802152">
            <w:pPr>
              <w:jc w:val="right"/>
              <w:rPr>
                <w:sz w:val="28"/>
                <w:szCs w:val="28"/>
              </w:rPr>
            </w:pPr>
          </w:p>
          <w:p w:rsidR="003B7D88" w:rsidRDefault="003B7D88" w:rsidP="00802152">
            <w:pPr>
              <w:spacing w:after="200"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B7D88" w:rsidRDefault="003B7D88" w:rsidP="008021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-Обсуждает Устав и другие локальные акты Учреждения, касающиеся взаимодействия с родительской общественностью, решает вопрос о внесении в них необходимых изменений и дополнений;</w:t>
            </w:r>
          </w:p>
          <w:p w:rsidR="003B7D88" w:rsidRDefault="003B7D88" w:rsidP="008021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-Оказывает содействие в проведении общих мероприятий.</w:t>
            </w:r>
          </w:p>
          <w:p w:rsidR="003B7D88" w:rsidRDefault="003B7D88" w:rsidP="008021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Участвует в подготовке учреждения к новому учебному году.</w:t>
            </w:r>
          </w:p>
          <w:p w:rsidR="003B7D88" w:rsidRDefault="003B7D88" w:rsidP="008021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-Совместно с руководством ДОУ контролирует организацию и качество питания воспитанников, своевременность и полноту медицинского обслуживания.</w:t>
            </w:r>
          </w:p>
          <w:p w:rsidR="003B7D88" w:rsidRDefault="003B7D88" w:rsidP="008021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B7D88" w:rsidRDefault="003B7D88" w:rsidP="003B7D88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</w:p>
    <w:p w:rsidR="003B7D88" w:rsidRDefault="003B7D88" w:rsidP="003B7D88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Представительным органом работников является действующий в ДОУ профессиональный союз работников образования (Профсоюзный комитет)</w:t>
      </w:r>
    </w:p>
    <w:p w:rsidR="003B7D88" w:rsidRDefault="003B7D88" w:rsidP="003B7D88">
      <w:pPr>
        <w:tabs>
          <w:tab w:val="left" w:pos="0"/>
          <w:tab w:val="left" w:pos="14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ВЫВОД:</w:t>
      </w:r>
    </w:p>
    <w:p w:rsidR="003B7D88" w:rsidRDefault="003B7D88" w:rsidP="003B7D88">
      <w:pPr>
        <w:tabs>
          <w:tab w:val="left" w:pos="0"/>
          <w:tab w:val="left" w:pos="142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Структура и система управления соответствуют специфике деятельности Детского сада.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В МБДОУ   «Радуга» реализуется возможность участия в управлении детским садом всех участников образовательного процесса. </w:t>
      </w:r>
    </w:p>
    <w:p w:rsidR="003B7D88" w:rsidRDefault="003B7D88" w:rsidP="003B7D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детским садом занимает место координатора стратегических направлений.</w:t>
      </w:r>
    </w:p>
    <w:p w:rsidR="003B7D88" w:rsidRDefault="003B7D88" w:rsidP="003B7D88">
      <w:pPr>
        <w:jc w:val="center"/>
        <w:rPr>
          <w:b/>
          <w:bCs/>
          <w:sz w:val="28"/>
          <w:szCs w:val="28"/>
        </w:rPr>
      </w:pPr>
    </w:p>
    <w:p w:rsidR="003B7D88" w:rsidRDefault="003B7D88" w:rsidP="003B7D8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Оценка образовательной деятельности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      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 «Санитарно-эпидемиологические требования к </w:t>
      </w:r>
      <w:r>
        <w:rPr>
          <w:sz w:val="28"/>
          <w:szCs w:val="28"/>
        </w:rPr>
        <w:lastRenderedPageBreak/>
        <w:t>устройству, содержанию и организации режима работы дошкольных образовательных организаций».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Программа составлена в соответствии с направлениями развития детей: «Физическое развитие», «Социально-коммуникативное развитие», «Познавательное развитие», «Художественно эстетическое развитие», «Речевое развитие». Реализация каждого направления предполагает решение образовательных задач во всех видах детской деятельности, имеющих место в режиме дня дошкольного образовательного учреждения.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Образовательный процесс осуществляется на русском языке. 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</w:t>
      </w:r>
    </w:p>
    <w:p w:rsidR="003B7D88" w:rsidRDefault="003B7D88" w:rsidP="003B7D88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 В Детском саду сформировано 3группы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направленности. Из них: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  - 2младшая группа  –          32 детей;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  - старшая группа –              36 детей;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   -средняя группа </w:t>
      </w:r>
      <w:proofErr w:type="spellStart"/>
      <w:r>
        <w:rPr>
          <w:sz w:val="28"/>
          <w:szCs w:val="28"/>
        </w:rPr>
        <w:t>группа</w:t>
      </w:r>
      <w:proofErr w:type="spellEnd"/>
      <w:r>
        <w:rPr>
          <w:sz w:val="28"/>
          <w:szCs w:val="28"/>
        </w:rPr>
        <w:t xml:space="preserve"> –  32 детей.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На конец  2017 года  детский сад  посещают 100 воспитанников в возрасте от 3 до 7 лет. </w:t>
      </w:r>
    </w:p>
    <w:p w:rsidR="003B7D88" w:rsidRDefault="003B7D88" w:rsidP="003B7D88">
      <w:pPr>
        <w:ind w:left="11" w:hanging="11"/>
        <w:rPr>
          <w:sz w:val="28"/>
          <w:szCs w:val="28"/>
        </w:rPr>
      </w:pPr>
      <w:r>
        <w:rPr>
          <w:sz w:val="28"/>
          <w:szCs w:val="28"/>
        </w:rPr>
        <w:t xml:space="preserve"> Группы   сформированы по возрастному принципу. С целью создания комфортных условий для пребывания детей в детском саду, а также оптимального распределения времени, отведенного на организованную образовательную деятельность (занятия), совместную и </w:t>
      </w:r>
    </w:p>
    <w:p w:rsidR="003B7D88" w:rsidRDefault="003B7D88" w:rsidP="003B7D88">
      <w:pPr>
        <w:ind w:left="11" w:hanging="11"/>
        <w:rPr>
          <w:sz w:val="28"/>
          <w:szCs w:val="28"/>
        </w:rPr>
      </w:pPr>
      <w:r>
        <w:rPr>
          <w:sz w:val="28"/>
          <w:szCs w:val="28"/>
        </w:rPr>
        <w:t xml:space="preserve"> самостоятельную деятельность, а также периоды приема пищи и дневной сон в образовательном учреждении разработан режим дня на теплый и холодный период.( режим дня утвержден на педсовете №1 от 29.08.2017г.,Приказ №107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от 29.08.2017г.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Система получения данных о состоянии деятельности ДОУ и принятия решений обеспечивается посредством мониторинга. Анализ качества образовательного процесса осуществляется путем наблюдения деятельности детей, педагогов, самоанализа воспитателей, обмена мнениями по поводу проводимых мероприятий. По итогам анализа составляются справки, рекомендации, с которыми педагоги знакомятся на педсоветах.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Уровень развития детей анализируется по итогам педагогической диагностики.  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Разработаны диагностические карты освоения основной образовательной программы дошкольного образования детского сада   в каждой возрастной </w:t>
      </w:r>
      <w:r>
        <w:rPr>
          <w:sz w:val="28"/>
          <w:szCs w:val="28"/>
        </w:rPr>
        <w:lastRenderedPageBreak/>
        <w:t xml:space="preserve">группе. Карты включают анализ уровня развития целевых ориентиров детского развития и качества освоения образовательных областей. </w:t>
      </w:r>
    </w:p>
    <w:p w:rsidR="003B7D88" w:rsidRDefault="003B7D88" w:rsidP="003B7D88">
      <w:pPr>
        <w:rPr>
          <w:rFonts w:ascii="Arial" w:hAnsi="Arial" w:cs="Arial"/>
          <w:szCs w:val="22"/>
        </w:rPr>
      </w:pPr>
      <w:r>
        <w:rPr>
          <w:sz w:val="28"/>
          <w:szCs w:val="28"/>
        </w:rPr>
        <w:t>Так,   в период с 15.09.2017 г по 30.09.2017 г. была проведена педагогическая диагностика по изучению освоения программного содержания воспитанниками ДОУ. Данное обследование проводилось по пяти образовательным областям.</w:t>
      </w:r>
    </w:p>
    <w:tbl>
      <w:tblPr>
        <w:tblW w:w="1134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34"/>
        <w:gridCol w:w="1134"/>
        <w:gridCol w:w="1134"/>
        <w:gridCol w:w="1134"/>
        <w:gridCol w:w="992"/>
        <w:gridCol w:w="850"/>
        <w:gridCol w:w="709"/>
        <w:gridCol w:w="851"/>
        <w:gridCol w:w="850"/>
        <w:gridCol w:w="851"/>
      </w:tblGrid>
      <w:tr w:rsidR="003B7D88" w:rsidTr="0080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lang w:eastAsia="en-US"/>
              </w:rPr>
            </w:pPr>
            <w:r>
              <w:t xml:space="preserve"> Образовательная деятельность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lang w:eastAsia="en-US"/>
              </w:rPr>
            </w:pPr>
            <w:r>
              <w:t xml:space="preserve"> Социальное –</w:t>
            </w:r>
            <w:proofErr w:type="spellStart"/>
            <w:r>
              <w:t>коммуникатив</w:t>
            </w:r>
            <w:proofErr w:type="spellEnd"/>
          </w:p>
          <w:p w:rsidR="003B7D88" w:rsidRDefault="003B7D88" w:rsidP="00802152">
            <w:pPr>
              <w:rPr>
                <w:lang w:eastAsia="en-US"/>
              </w:rPr>
            </w:pPr>
            <w:proofErr w:type="spellStart"/>
            <w:r>
              <w:t>ное</w:t>
            </w:r>
            <w:proofErr w:type="spellEnd"/>
            <w:r>
              <w:t xml:space="preserve"> развитие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lang w:eastAsia="en-US"/>
              </w:rPr>
            </w:pPr>
            <w:r>
              <w:t>Познавательное развитие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8" w:rsidRDefault="003B7D88" w:rsidP="00802152">
            <w:pPr>
              <w:rPr>
                <w:lang w:eastAsia="en-US"/>
              </w:rPr>
            </w:pPr>
            <w:r>
              <w:t>Речевое  развитие</w:t>
            </w:r>
          </w:p>
          <w:p w:rsidR="003B7D88" w:rsidRDefault="003B7D88" w:rsidP="00802152">
            <w:pPr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lang w:eastAsia="en-US"/>
              </w:rPr>
            </w:pPr>
            <w:proofErr w:type="spellStart"/>
            <w:r>
              <w:t>Художест</w:t>
            </w:r>
            <w:proofErr w:type="spellEnd"/>
          </w:p>
          <w:p w:rsidR="003B7D88" w:rsidRDefault="003B7D88" w:rsidP="00802152">
            <w:pPr>
              <w:rPr>
                <w:lang w:eastAsia="en-US"/>
              </w:rPr>
            </w:pPr>
            <w:proofErr w:type="spellStart"/>
            <w:r>
              <w:t>венно-эстетическое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lang w:eastAsia="en-US"/>
              </w:rPr>
            </w:pPr>
            <w:r>
              <w:t>Физическое развитие</w:t>
            </w:r>
          </w:p>
        </w:tc>
      </w:tr>
      <w:tr w:rsidR="003B7D88" w:rsidTr="008021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lang w:eastAsia="en-US"/>
              </w:rPr>
            </w:pPr>
            <w:r>
              <w:t>Возрастная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lang w:eastAsia="en-US"/>
              </w:rPr>
            </w:pPr>
            <w: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lang w:eastAsia="en-US"/>
              </w:rPr>
            </w:pPr>
            <w:proofErr w:type="spellStart"/>
            <w:r>
              <w:t>Средний%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lang w:eastAsia="en-US"/>
              </w:rPr>
            </w:pPr>
            <w:r>
              <w:t xml:space="preserve">Средний балл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lang w:eastAsia="en-US"/>
              </w:rPr>
            </w:pPr>
            <w:proofErr w:type="spellStart"/>
            <w:r>
              <w:t>Средний%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lang w:eastAsia="en-US"/>
              </w:rPr>
            </w:pPr>
            <w:r>
              <w:t>Средний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lang w:eastAsia="en-US"/>
              </w:rPr>
            </w:pPr>
            <w:proofErr w:type="spellStart"/>
            <w:r>
              <w:t>Средний%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lang w:eastAsia="en-US"/>
              </w:rPr>
            </w:pPr>
            <w:r>
              <w:t>Средний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lang w:eastAsia="en-US"/>
              </w:rPr>
            </w:pPr>
            <w:proofErr w:type="spellStart"/>
            <w:r>
              <w:t>Средний%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lang w:eastAsia="en-US"/>
              </w:rPr>
            </w:pPr>
            <w:r>
              <w:t>Средний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lang w:eastAsia="en-US"/>
              </w:rPr>
            </w:pPr>
            <w:proofErr w:type="spellStart"/>
            <w:r>
              <w:t>Средний%</w:t>
            </w:r>
            <w:proofErr w:type="spellEnd"/>
          </w:p>
        </w:tc>
      </w:tr>
      <w:tr w:rsidR="003B7D88" w:rsidTr="00802152">
        <w:trPr>
          <w:trHeight w:val="7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Вторая младшая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67%</w:t>
            </w:r>
          </w:p>
        </w:tc>
      </w:tr>
      <w:tr w:rsidR="003B7D88" w:rsidTr="00802152">
        <w:trPr>
          <w:trHeight w:val="5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Средняя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54%</w:t>
            </w:r>
          </w:p>
        </w:tc>
      </w:tr>
      <w:tr w:rsidR="003B7D88" w:rsidTr="00802152">
        <w:trPr>
          <w:trHeight w:val="4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46%</w:t>
            </w:r>
          </w:p>
        </w:tc>
      </w:tr>
      <w:tr w:rsidR="003B7D88" w:rsidTr="00802152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</w:tbl>
    <w:p w:rsidR="003B7D88" w:rsidRDefault="003B7D88" w:rsidP="003B7D88">
      <w:pPr>
        <w:rPr>
          <w:rFonts w:ascii="Arial" w:hAnsi="Arial" w:cs="Arial"/>
          <w:szCs w:val="22"/>
          <w:lang w:eastAsia="en-US"/>
        </w:rPr>
      </w:pPr>
    </w:p>
    <w:p w:rsidR="003B7D88" w:rsidRDefault="003B7D88" w:rsidP="003B7D88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По данным результатам можно сделать вывод , что воспитанники МБДОУ «Детский сад «Радуга» на начало учебного года имели средний уровень овладения необходимыми навыками и умениями по образовательным областям, что говорит  о систематической работе педагогов с воспитанниками ДОУ. 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Анализ психолого-педагогической готовности к школьному обучению (ориентировочный тест школьной зрелости «Керна </w:t>
      </w:r>
      <w:proofErr w:type="spellStart"/>
      <w:r>
        <w:rPr>
          <w:sz w:val="28"/>
          <w:szCs w:val="28"/>
        </w:rPr>
        <w:t>Йерасека</w:t>
      </w:r>
      <w:proofErr w:type="spellEnd"/>
      <w:r>
        <w:rPr>
          <w:sz w:val="28"/>
          <w:szCs w:val="28"/>
        </w:rPr>
        <w:t>») показал, что из 28 диагностируемых выпускников (май 2017 г.) - 75 % показали высокий уровень готовности к школьному обучению, - 18 % показали средний уровень,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- 7 % ниже среднего уровень.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В показатели ниже среднего уровня вошли дети, которые психологически не готовы к обучению в школе и им рекомендовано продолжить обучение в детском саду еще год, данные дети на 1 сентября 2017 года не достигнут семилетнего возраста.</w:t>
      </w:r>
      <w:r>
        <w:t xml:space="preserve"> </w:t>
      </w:r>
      <w:r>
        <w:rPr>
          <w:sz w:val="28"/>
          <w:szCs w:val="28"/>
        </w:rPr>
        <w:t xml:space="preserve">При оценке готовности детей к школьному обучению было отмечено, что у детей хорошо развиты дисциплинарные навыки, у них высокий уровень психического развития, они способны к подражанию, что </w:t>
      </w:r>
    </w:p>
    <w:p w:rsidR="003B7D88" w:rsidRDefault="003B7D88" w:rsidP="003B7D88">
      <w:pPr>
        <w:tabs>
          <w:tab w:val="left" w:pos="3945"/>
        </w:tabs>
        <w:rPr>
          <w:sz w:val="28"/>
          <w:szCs w:val="28"/>
        </w:rPr>
      </w:pPr>
      <w:r>
        <w:rPr>
          <w:sz w:val="28"/>
          <w:szCs w:val="28"/>
        </w:rPr>
        <w:t xml:space="preserve">является одним из важных качеств на первом году обучения в школе. Анализ выполнения  программы показал, (май 2017)  что в 2017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. г. дети показывали более высокий процент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- педагогической готовности к школьному чем в 2016 году.    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реализации основной общеобразовательной программы в детском саду созданы определённые </w:t>
      </w:r>
      <w:proofErr w:type="spellStart"/>
      <w:r>
        <w:rPr>
          <w:sz w:val="28"/>
          <w:szCs w:val="28"/>
        </w:rPr>
        <w:t>условия:</w:t>
      </w:r>
      <w:r>
        <w:rPr>
          <w:color w:val="000000"/>
          <w:sz w:val="28"/>
          <w:szCs w:val="28"/>
        </w:rPr>
        <w:t>-профессионально</w:t>
      </w:r>
      <w:proofErr w:type="spellEnd"/>
      <w:r>
        <w:rPr>
          <w:color w:val="000000"/>
          <w:sz w:val="28"/>
          <w:szCs w:val="28"/>
        </w:rPr>
        <w:t xml:space="preserve"> подготовленные кадры;</w:t>
      </w:r>
    </w:p>
    <w:p w:rsidR="003B7D88" w:rsidRDefault="003B7D88" w:rsidP="003B7D88">
      <w:pPr>
        <w:pStyle w:val="a3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-материально – техническое обеспечение педагогического процесса;</w:t>
      </w:r>
    </w:p>
    <w:p w:rsidR="003B7D88" w:rsidRDefault="003B7D88" w:rsidP="003B7D88">
      <w:pPr>
        <w:pStyle w:val="a3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-предметно - развивающая среда</w:t>
      </w:r>
    </w:p>
    <w:p w:rsidR="003B7D88" w:rsidRDefault="003B7D88" w:rsidP="003B7D88">
      <w:pPr>
        <w:rPr>
          <w:sz w:val="28"/>
          <w:szCs w:val="28"/>
        </w:rPr>
      </w:pPr>
    </w:p>
    <w:p w:rsidR="003B7D88" w:rsidRDefault="003B7D88" w:rsidP="003B7D8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Воспитательная работа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Чтобы выбрать стратегию воспитательной работы, в 2017 году проводился анализ состава семей воспитанников.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3B7D88" w:rsidTr="0080215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Состав семьи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3B7D88" w:rsidTr="0080215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Полная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74</w:t>
            </w:r>
          </w:p>
        </w:tc>
      </w:tr>
      <w:tr w:rsidR="003B7D88" w:rsidTr="0080215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Неполная с матерью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2</w:t>
            </w:r>
          </w:p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</w:tr>
      <w:tr w:rsidR="003B7D88" w:rsidTr="0080215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Неполная с отцом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</w:tr>
      <w:tr w:rsidR="003B7D88" w:rsidTr="0080215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Оформлено опекунство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B7D88" w:rsidRDefault="003B7D88" w:rsidP="003B7D88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3B7D88" w:rsidTr="0080215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детей в семье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B7D88" w:rsidTr="0080215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Один ребенок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23</w:t>
            </w:r>
          </w:p>
        </w:tc>
      </w:tr>
      <w:tr w:rsidR="003B7D88" w:rsidTr="0080215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Два ребенка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33</w:t>
            </w:r>
          </w:p>
        </w:tc>
      </w:tr>
      <w:tr w:rsidR="003B7D88" w:rsidTr="0080215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Три ребенка и более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44</w:t>
            </w:r>
          </w:p>
        </w:tc>
      </w:tr>
    </w:tbl>
    <w:p w:rsidR="003B7D88" w:rsidRDefault="003B7D88" w:rsidP="003B7D88">
      <w:pPr>
        <w:rPr>
          <w:sz w:val="28"/>
          <w:szCs w:val="28"/>
          <w:lang w:eastAsia="en-US"/>
        </w:rPr>
      </w:pP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Работа с родителями в 2017г. велась согласно годовому плану, в который  вошли : общие и групповые родительские собрания;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 -Консультации;  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 -Совместные с родителями праздники и развлечения; 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- Привлечение родителей к участию в   творческих выставках, в организации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  развлечений для детей и пр.</w:t>
      </w:r>
    </w:p>
    <w:p w:rsidR="003B7D88" w:rsidRDefault="003B7D88" w:rsidP="003B7D88">
      <w:pPr>
        <w:ind w:left="11" w:hanging="11"/>
        <w:rPr>
          <w:sz w:val="28"/>
          <w:szCs w:val="28"/>
        </w:rPr>
      </w:pPr>
      <w:r>
        <w:rPr>
          <w:szCs w:val="28"/>
        </w:rPr>
        <w:t xml:space="preserve">  </w:t>
      </w:r>
      <w:r>
        <w:rPr>
          <w:sz w:val="28"/>
          <w:szCs w:val="28"/>
        </w:rPr>
        <w:t xml:space="preserve">Программные задачи решаются в совместной деятельности взрослого и детей не только в рамках организованной образовательной деятельности, но и в самостоятельной деятельности дошкольников, при проведении режимных моментов, учитывая интересы и возможности каждого ребенка. Образовательная деятельность с детьми проводится в игровой форме, для создания положительной мотивации используются сюрпризные моменты, упражнения для развития личностной и интеллектуальной сферы детей. Администрацией и специалистами дошкольного учреждения осуществляется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- педагогическая поддержка участников образовательного процесса, проводятся индивидуальные консультации с воспитателями, оказывается помощь в вопросах воспитания и развития детей. Для </w:t>
      </w:r>
      <w:r>
        <w:rPr>
          <w:sz w:val="28"/>
          <w:szCs w:val="28"/>
        </w:rPr>
        <w:lastRenderedPageBreak/>
        <w:t xml:space="preserve">реализации интересов и возможностей воспитанников в Учреждении созданы условия для участия детей в конкурсах  как внутри детского сада  так и   на  районных соревнованиях: так в конкурсе « В гостях у сказки» наши дети старшей группы заняли 3  место, в конкурсе  «Лучший знаток ислама»- 2 место Кадыров </w:t>
      </w:r>
      <w:proofErr w:type="spellStart"/>
      <w:r>
        <w:rPr>
          <w:sz w:val="28"/>
          <w:szCs w:val="28"/>
        </w:rPr>
        <w:t>Мурад</w:t>
      </w:r>
      <w:proofErr w:type="spellEnd"/>
      <w:r>
        <w:rPr>
          <w:sz w:val="28"/>
          <w:szCs w:val="28"/>
        </w:rPr>
        <w:t xml:space="preserve">. (воспитатели  </w:t>
      </w:r>
      <w:proofErr w:type="spellStart"/>
      <w:r>
        <w:rPr>
          <w:sz w:val="28"/>
          <w:szCs w:val="28"/>
        </w:rPr>
        <w:t>Султаева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Х.М.,СербиеваЗ.С</w:t>
      </w:r>
      <w:proofErr w:type="spellEnd"/>
      <w:r>
        <w:rPr>
          <w:sz w:val="28"/>
          <w:szCs w:val="28"/>
        </w:rPr>
        <w:t xml:space="preserve">.), в конкурсе «Юные таланты1,2,3  </w:t>
      </w:r>
      <w:proofErr w:type="spellStart"/>
      <w:r>
        <w:rPr>
          <w:sz w:val="28"/>
          <w:szCs w:val="28"/>
        </w:rPr>
        <w:t>призовые-места</w:t>
      </w:r>
      <w:proofErr w:type="spellEnd"/>
      <w:r>
        <w:rPr>
          <w:sz w:val="28"/>
          <w:szCs w:val="28"/>
        </w:rPr>
        <w:t xml:space="preserve"> по разным номинациям.</w:t>
      </w:r>
    </w:p>
    <w:p w:rsidR="003B7D88" w:rsidRDefault="003B7D88" w:rsidP="003B7D8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7D88" w:rsidRDefault="003B7D88" w:rsidP="003B7D8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течение года  проводилась  работа для успешного решения физического воспитания в комплексе: рациональный режим, питание, закаливание,  утренняя гимнастика, развивающие упражнения, спортивные игры, досуги, спортивные занятия, в группах созданы уголки физической культуры, где расположены различные физические пособия. </w:t>
      </w:r>
    </w:p>
    <w:p w:rsidR="003B7D88" w:rsidRDefault="003B7D88" w:rsidP="003B7D88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Медсестра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/сада организовывала профилактические и оздоровительные мероприятия, гигиеническое воспитание и обучение, 2 раза в год проводится антропометрические измерения. Случаев травматизма за этот период не было. </w:t>
      </w:r>
    </w:p>
    <w:p w:rsidR="003B7D88" w:rsidRDefault="003B7D88" w:rsidP="003B7D8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Ежедневно медсестра следит за режимом и тепловым режимом в группах,   кухне . Регулярно следит за соблюдением хлорного режима, проветриванием помещений, и гигиеническими навыками детей.</w:t>
      </w:r>
    </w:p>
    <w:p w:rsidR="003B7D88" w:rsidRDefault="003B7D88" w:rsidP="003B7D88">
      <w:pPr>
        <w:contextualSpacing/>
        <w:rPr>
          <w:sz w:val="28"/>
          <w:szCs w:val="28"/>
        </w:rPr>
      </w:pPr>
      <w:r>
        <w:rPr>
          <w:sz w:val="28"/>
          <w:szCs w:val="28"/>
        </w:rPr>
        <w:t>Один раз в неделю проводится осмотр на выявление у детей педикулёза.</w:t>
      </w:r>
    </w:p>
    <w:p w:rsidR="003B7D88" w:rsidRDefault="003B7D88" w:rsidP="003B7D8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Контролируются обязательные прогулки на свежем воздухе  в любое время года.</w:t>
      </w:r>
    </w:p>
    <w:p w:rsidR="003B7D88" w:rsidRDefault="003B7D88" w:rsidP="003B7D8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IV. Оценка функционирования внутренней системы оценки качества </w:t>
      </w:r>
    </w:p>
    <w:p w:rsidR="003B7D88" w:rsidRDefault="003B7D88" w:rsidP="003B7D8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</w:p>
    <w:p w:rsidR="003B7D88" w:rsidRDefault="003B7D88" w:rsidP="003B7D88">
      <w:pPr>
        <w:widowControl w:val="0"/>
        <w:rPr>
          <w:sz w:val="28"/>
          <w:szCs w:val="28"/>
        </w:rPr>
      </w:pPr>
    </w:p>
    <w:p w:rsidR="003B7D88" w:rsidRDefault="003B7D88" w:rsidP="003B7D88">
      <w:pPr>
        <w:shd w:val="clear" w:color="auto" w:fill="FFFFFF"/>
        <w:spacing w:after="300" w:line="360" w:lineRule="atLeast"/>
        <w:rPr>
          <w:sz w:val="28"/>
          <w:szCs w:val="28"/>
        </w:rPr>
      </w:pPr>
      <w:r>
        <w:rPr>
          <w:color w:val="4A474B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Целью системы оценки качества образования в ДОУ является  установления соответствия качества дошкольного образования Федеральному государственному образовательному стандарту дошкольного образования. </w:t>
      </w:r>
      <w:r>
        <w:rPr>
          <w:sz w:val="28"/>
          <w:szCs w:val="28"/>
        </w:rPr>
        <w:t>В Детском саду утверждено положение о внутренней системе оценки качества  образования  .</w:t>
      </w:r>
      <w:r>
        <w:rPr>
          <w:color w:val="000000"/>
          <w:sz w:val="28"/>
          <w:szCs w:val="28"/>
        </w:rPr>
        <w:t xml:space="preserve"> Реализация внутренней системы оценки качества образования осуществляется в ДОУ на основе внутреннего контроля и мониторинга. Внутренний контроль в виде плановых проверок(оперативный , тематический ,итоговый) осуществляется в соответствии с утвержденным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справок, актов, отчетов, карт наблюдений. Итоговый материал содержит констатацию фактов, выводы и предложения. Информация о результатах доводится до работников ДОУ в течение 7 дней с момента завершения проверки. По итогам контроля в зависимости от его формы, целей и задач, а также с учетом реального положения дел проводится заседания педагогического совета и административные совещания. Мониторинг предусматривает сбор, системный учет, обработку и анализ информации об организации и результатах образовательной деятельности </w:t>
      </w:r>
      <w:r>
        <w:rPr>
          <w:color w:val="000000"/>
          <w:sz w:val="28"/>
          <w:szCs w:val="28"/>
        </w:rPr>
        <w:lastRenderedPageBreak/>
        <w:t>для эффективного решения задач управления качеством образования. По результатам мониторинга заведующий издает приказ, в котором указывается управленческое решение, ответственные лица по исполнению решения, сроки устранения недостатков, сроки проведения дополнительного контроля устранения недостатков (при необходимости), поощрения педагогов.</w:t>
      </w:r>
    </w:p>
    <w:p w:rsidR="003B7D88" w:rsidRDefault="003B7D88" w:rsidP="003B7D88">
      <w:pPr>
        <w:shd w:val="clear" w:color="auto" w:fill="FFFFFF"/>
        <w:spacing w:after="30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 проведении внутренней оценки качества образования изучается степень удовлетворенности родителей качеством образования в ДОУ на основании анкетирования родителей (законных представителей) воспитанников, опроса. 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досуги.</w:t>
      </w:r>
    </w:p>
    <w:p w:rsidR="003B7D88" w:rsidRDefault="003B7D88" w:rsidP="003B7D88">
      <w:pPr>
        <w:shd w:val="clear" w:color="auto" w:fill="FFFFFF"/>
        <w:spacing w:after="300" w:line="360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>В течение года воспитанники Детского сада успешно участвовали в конкурсах и мероприятиях различного уровня.</w:t>
      </w:r>
    </w:p>
    <w:p w:rsidR="003B7D88" w:rsidRDefault="003B7D88" w:rsidP="003B7D88">
      <w:pPr>
        <w:shd w:val="clear" w:color="auto" w:fill="FFFFFF"/>
        <w:spacing w:after="300" w:line="36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> Система внутренней оценки качества образования функционирует в соответствии с требованиями действующего законодательства</w:t>
      </w:r>
    </w:p>
    <w:p w:rsidR="003B7D88" w:rsidRDefault="003B7D88" w:rsidP="003B7D88">
      <w:pPr>
        <w:rPr>
          <w:rFonts w:eastAsia="Calibri"/>
          <w:b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                     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Оценка кадрового обеспечения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 В детском саду "Радуга" работает 10 педагогических работников: 7 воспитателей и 3 специалиста. </w:t>
      </w:r>
    </w:p>
    <w:p w:rsidR="003B7D88" w:rsidRDefault="003B7D88" w:rsidP="003B7D88">
      <w:pPr>
        <w:rPr>
          <w:b/>
          <w:sz w:val="28"/>
          <w:szCs w:val="28"/>
        </w:rPr>
      </w:pPr>
      <w:r>
        <w:rPr>
          <w:sz w:val="28"/>
          <w:szCs w:val="28"/>
        </w:rPr>
        <w:t>На  01.08.2017г.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укомплектованность кадрами - 100%, вакантных должностей нет.</w:t>
      </w:r>
    </w:p>
    <w:p w:rsidR="003B7D88" w:rsidRDefault="003B7D88" w:rsidP="003B7D88">
      <w:pPr>
        <w:autoSpaceDE w:val="0"/>
        <w:autoSpaceDN w:val="0"/>
        <w:adjustRightInd w:val="0"/>
        <w:ind w:hanging="1418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>
        <w:rPr>
          <w:sz w:val="28"/>
          <w:szCs w:val="28"/>
        </w:rPr>
        <w:t>В дошкольном учреждении работают  специалисты:</w:t>
      </w:r>
    </w:p>
    <w:p w:rsidR="003B7D88" w:rsidRDefault="003B7D88" w:rsidP="003B7D88">
      <w:pPr>
        <w:autoSpaceDE w:val="0"/>
        <w:autoSpaceDN w:val="0"/>
        <w:adjustRightInd w:val="0"/>
        <w:ind w:left="-57"/>
        <w:rPr>
          <w:sz w:val="28"/>
          <w:szCs w:val="28"/>
        </w:rPr>
      </w:pPr>
      <w:r>
        <w:rPr>
          <w:sz w:val="28"/>
          <w:szCs w:val="28"/>
        </w:rPr>
        <w:t>Управленческий персонал:</w:t>
      </w:r>
    </w:p>
    <w:p w:rsidR="003B7D88" w:rsidRDefault="003B7D88" w:rsidP="003B7D88">
      <w:pPr>
        <w:autoSpaceDE w:val="0"/>
        <w:autoSpaceDN w:val="0"/>
        <w:adjustRightInd w:val="0"/>
        <w:ind w:left="-57"/>
        <w:rPr>
          <w:sz w:val="28"/>
          <w:szCs w:val="28"/>
        </w:rPr>
      </w:pPr>
      <w:r>
        <w:rPr>
          <w:sz w:val="28"/>
          <w:szCs w:val="28"/>
        </w:rPr>
        <w:t xml:space="preserve"> -заведующий – 1 человек,</w:t>
      </w:r>
    </w:p>
    <w:p w:rsidR="003B7D88" w:rsidRDefault="003B7D88" w:rsidP="003B7D8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Педагогический персонал:</w:t>
      </w:r>
    </w:p>
    <w:p w:rsidR="003B7D88" w:rsidRDefault="003B7D88" w:rsidP="003B7D88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старший воспитатель – 1 человек,</w:t>
      </w:r>
    </w:p>
    <w:p w:rsidR="003B7D88" w:rsidRDefault="003B7D88" w:rsidP="003B7D88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инструктор по физической культуре – 1 человек,</w:t>
      </w:r>
    </w:p>
    <w:p w:rsidR="003B7D88" w:rsidRDefault="003B7D88" w:rsidP="003B7D88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музыкальный руководитель – 1 человек,</w:t>
      </w:r>
    </w:p>
    <w:p w:rsidR="003B7D88" w:rsidRDefault="003B7D88" w:rsidP="003B7D88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педагог-психолог – 1 человек,</w:t>
      </w:r>
    </w:p>
    <w:p w:rsidR="003B7D88" w:rsidRDefault="003B7D88" w:rsidP="003B7D88">
      <w:pPr>
        <w:pStyle w:val="a5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-воспитатели – 6 человек,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Возраст педагогов: </w:t>
      </w:r>
    </w:p>
    <w:p w:rsidR="003B7D88" w:rsidRDefault="003B7D88" w:rsidP="003B7D88">
      <w:pPr>
        <w:pStyle w:val="a5"/>
        <w:numPr>
          <w:ilvl w:val="2"/>
          <w:numId w:val="3"/>
        </w:numPr>
        <w:tabs>
          <w:tab w:val="left" w:pos="1418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25 лет-               </w:t>
      </w:r>
    </w:p>
    <w:p w:rsidR="003B7D88" w:rsidRDefault="003B7D88" w:rsidP="003B7D88">
      <w:pPr>
        <w:pStyle w:val="a5"/>
        <w:numPr>
          <w:ilvl w:val="2"/>
          <w:numId w:val="3"/>
        </w:numPr>
        <w:tabs>
          <w:tab w:val="left" w:pos="1418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до 35 лет- 3человек</w:t>
      </w:r>
    </w:p>
    <w:p w:rsidR="003B7D88" w:rsidRDefault="003B7D88" w:rsidP="003B7D88">
      <w:pPr>
        <w:pStyle w:val="a5"/>
        <w:numPr>
          <w:ilvl w:val="2"/>
          <w:numId w:val="3"/>
        </w:numPr>
        <w:tabs>
          <w:tab w:val="left" w:pos="1418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35 до 45 лет- 7 человек</w:t>
      </w:r>
    </w:p>
    <w:p w:rsidR="003B7D88" w:rsidRDefault="003B7D88" w:rsidP="003B7D88">
      <w:pPr>
        <w:spacing w:line="360" w:lineRule="auto"/>
        <w:rPr>
          <w:rFonts w:ascii="Arial" w:hAnsi="Arial" w:cs="Arial"/>
          <w:szCs w:val="28"/>
        </w:rPr>
      </w:pPr>
    </w:p>
    <w:p w:rsidR="003B7D88" w:rsidRDefault="003B7D88" w:rsidP="003B7D88">
      <w:pPr>
        <w:tabs>
          <w:tab w:val="left" w:pos="1418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Образовательный ценз администрации и педагогических работников:</w:t>
      </w:r>
    </w:p>
    <w:p w:rsidR="003B7D88" w:rsidRDefault="003B7D88" w:rsidP="003B7D88">
      <w:pPr>
        <w:widowControl w:val="0"/>
        <w:tabs>
          <w:tab w:val="left" w:pos="426"/>
          <w:tab w:val="left" w:pos="1800"/>
          <w:tab w:val="left" w:pos="2160"/>
        </w:tabs>
        <w:autoSpaceDE w:val="0"/>
        <w:autoSpaceDN w:val="0"/>
        <w:adjustRightInd w:val="0"/>
        <w:ind w:left="1080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-86"/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1E0"/>
      </w:tblPr>
      <w:tblGrid>
        <w:gridCol w:w="4351"/>
        <w:gridCol w:w="2420"/>
        <w:gridCol w:w="3187"/>
      </w:tblGrid>
      <w:tr w:rsidR="003B7D88" w:rsidTr="00802152">
        <w:trPr>
          <w:trHeight w:val="702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lastRenderedPageBreak/>
              <w:t>Всего /администрации, педагогов/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Высшее образование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</w:rPr>
              <w:t>Средне-специальное</w:t>
            </w:r>
            <w:proofErr w:type="spellEnd"/>
            <w:r>
              <w:rPr>
                <w:bCs/>
                <w:sz w:val="28"/>
                <w:szCs w:val="28"/>
              </w:rPr>
              <w:t xml:space="preserve"> образование</w:t>
            </w:r>
          </w:p>
        </w:tc>
      </w:tr>
      <w:tr w:rsidR="003B7D88" w:rsidTr="00802152">
        <w:trPr>
          <w:trHeight w:val="518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</w:p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</w:p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</w:p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</w:tbl>
    <w:p w:rsidR="003B7D88" w:rsidRDefault="003B7D88" w:rsidP="003B7D88">
      <w:pPr>
        <w:widowControl w:val="0"/>
        <w:tabs>
          <w:tab w:val="left" w:pos="426"/>
          <w:tab w:val="left" w:pos="1800"/>
          <w:tab w:val="left" w:pos="2160"/>
          <w:tab w:val="left" w:pos="3480"/>
        </w:tabs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Уровень профессиональной компетентности педагогов</w:t>
      </w:r>
    </w:p>
    <w:p w:rsidR="003B7D88" w:rsidRDefault="003B7D88" w:rsidP="003B7D88">
      <w:pPr>
        <w:widowControl w:val="0"/>
        <w:tabs>
          <w:tab w:val="left" w:pos="426"/>
          <w:tab w:val="left" w:pos="1800"/>
          <w:tab w:val="left" w:pos="216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(наличие  квалификационных категорий);</w:t>
      </w:r>
    </w:p>
    <w:p w:rsidR="003B7D88" w:rsidRDefault="003B7D88" w:rsidP="003B7D88">
      <w:pPr>
        <w:widowControl w:val="0"/>
        <w:tabs>
          <w:tab w:val="left" w:pos="426"/>
          <w:tab w:val="left" w:pos="1800"/>
          <w:tab w:val="left" w:pos="2160"/>
        </w:tabs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10035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1E0"/>
      </w:tblPr>
      <w:tblGrid>
        <w:gridCol w:w="2014"/>
        <w:gridCol w:w="2349"/>
        <w:gridCol w:w="2473"/>
        <w:gridCol w:w="3199"/>
      </w:tblGrid>
      <w:tr w:rsidR="003B7D88" w:rsidTr="00802152">
        <w:trPr>
          <w:trHeight w:val="890"/>
        </w:trPr>
        <w:tc>
          <w:tcPr>
            <w:tcW w:w="2013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hideMark/>
          </w:tcPr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Всего педагогов</w:t>
            </w:r>
          </w:p>
        </w:tc>
        <w:tc>
          <w:tcPr>
            <w:tcW w:w="2348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FFFFFF"/>
            <w:hideMark/>
          </w:tcPr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472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  <w:hideMark/>
          </w:tcPr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Первая квалификационная</w:t>
            </w:r>
          </w:p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категория</w:t>
            </w:r>
          </w:p>
        </w:tc>
        <w:tc>
          <w:tcPr>
            <w:tcW w:w="3198" w:type="dxa"/>
            <w:tcBorders>
              <w:top w:val="single" w:sz="8" w:space="0" w:color="9BBB59"/>
              <w:left w:val="single" w:sz="8" w:space="0" w:color="9BBB59"/>
              <w:bottom w:val="single" w:sz="4" w:space="0" w:color="auto"/>
              <w:right w:val="single" w:sz="8" w:space="0" w:color="9BBB59"/>
            </w:tcBorders>
          </w:tcPr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На соответствие занимаемой должности </w:t>
            </w:r>
          </w:p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3B7D88" w:rsidTr="00802152">
        <w:trPr>
          <w:trHeight w:val="259"/>
        </w:trPr>
        <w:tc>
          <w:tcPr>
            <w:tcW w:w="2013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hideMark/>
          </w:tcPr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3B7D88" w:rsidRDefault="003B7D88" w:rsidP="00802152">
            <w:pPr>
              <w:widowControl w:val="0"/>
              <w:tabs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3B7D88" w:rsidRDefault="003B7D88" w:rsidP="003B7D88">
      <w:pPr>
        <w:shd w:val="clear" w:color="auto" w:fill="FFFFFF"/>
        <w:ind w:firstLine="709"/>
        <w:jc w:val="center"/>
        <w:rPr>
          <w:sz w:val="28"/>
          <w:szCs w:val="28"/>
          <w:lang w:eastAsia="en-US"/>
        </w:rPr>
      </w:pPr>
      <w:r>
        <w:rPr>
          <w:color w:val="0D0D0D"/>
          <w:sz w:val="28"/>
          <w:szCs w:val="28"/>
        </w:rPr>
        <w:t>Стаж работы педагогов</w:t>
      </w:r>
    </w:p>
    <w:p w:rsidR="003B7D88" w:rsidRDefault="003B7D88" w:rsidP="003B7D88">
      <w:pPr>
        <w:shd w:val="clear" w:color="auto" w:fill="FFFFFF"/>
        <w:rPr>
          <w:sz w:val="28"/>
          <w:szCs w:val="28"/>
        </w:rPr>
      </w:pPr>
    </w:p>
    <w:tbl>
      <w:tblPr>
        <w:tblW w:w="9495" w:type="dxa"/>
        <w:tblInd w:w="392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/>
      </w:tblPr>
      <w:tblGrid>
        <w:gridCol w:w="2808"/>
        <w:gridCol w:w="1080"/>
        <w:gridCol w:w="1080"/>
        <w:gridCol w:w="1080"/>
        <w:gridCol w:w="1080"/>
        <w:gridCol w:w="1080"/>
        <w:gridCol w:w="1287"/>
      </w:tblGrid>
      <w:tr w:rsidR="003B7D88" w:rsidTr="00802152">
        <w:trPr>
          <w:trHeight w:val="300"/>
        </w:trPr>
        <w:tc>
          <w:tcPr>
            <w:tcW w:w="2810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6687" w:type="dxa"/>
            <w:gridSpan w:val="6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Стаж работы</w:t>
            </w:r>
          </w:p>
        </w:tc>
      </w:tr>
      <w:tr w:rsidR="003B7D88" w:rsidTr="00802152">
        <w:trPr>
          <w:trHeight w:val="580"/>
        </w:trPr>
        <w:tc>
          <w:tcPr>
            <w:tcW w:w="281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single" w:sz="8" w:space="0" w:color="9BBB59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1080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5-10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10-15</w:t>
            </w:r>
          </w:p>
        </w:tc>
        <w:tc>
          <w:tcPr>
            <w:tcW w:w="1080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20-25</w:t>
            </w:r>
          </w:p>
        </w:tc>
        <w:tc>
          <w:tcPr>
            <w:tcW w:w="1287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 и выше</w:t>
            </w:r>
          </w:p>
        </w:tc>
      </w:tr>
      <w:tr w:rsidR="003B7D88" w:rsidTr="00802152">
        <w:trPr>
          <w:trHeight w:val="480"/>
        </w:trPr>
        <w:tc>
          <w:tcPr>
            <w:tcW w:w="2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108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</w:tr>
      <w:tr w:rsidR="003B7D88" w:rsidTr="00802152">
        <w:trPr>
          <w:trHeight w:val="480"/>
        </w:trPr>
        <w:tc>
          <w:tcPr>
            <w:tcW w:w="281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08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08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3B7D88" w:rsidRDefault="003B7D88" w:rsidP="003B7D88">
      <w:pPr>
        <w:pStyle w:val="20"/>
        <w:shd w:val="clear" w:color="auto" w:fill="auto"/>
        <w:spacing w:line="240" w:lineRule="auto"/>
        <w:ind w:left="-567" w:firstLine="0"/>
        <w:jc w:val="left"/>
        <w:rPr>
          <w:sz w:val="28"/>
          <w:szCs w:val="28"/>
        </w:rPr>
      </w:pPr>
    </w:p>
    <w:p w:rsidR="003B7D88" w:rsidRDefault="003B7D88" w:rsidP="003B7D88">
      <w:pPr>
        <w:pStyle w:val="20"/>
        <w:shd w:val="clear" w:color="auto" w:fill="auto"/>
        <w:spacing w:line="240" w:lineRule="auto"/>
        <w:ind w:left="-142" w:right="113" w:firstLine="822"/>
        <w:rPr>
          <w:sz w:val="28"/>
          <w:szCs w:val="28"/>
        </w:rPr>
      </w:pPr>
      <w:r>
        <w:rPr>
          <w:sz w:val="28"/>
          <w:szCs w:val="28"/>
        </w:rPr>
        <w:t xml:space="preserve">   Анализируя возрастной ценз педагогов, можно сказать, что коллектив МБДОУ стабильный, творческий, работоспособный, показатель текучести кадров низкий.</w:t>
      </w:r>
    </w:p>
    <w:p w:rsidR="003B7D88" w:rsidRDefault="003B7D88" w:rsidP="003B7D88">
      <w:pPr>
        <w:pStyle w:val="20"/>
        <w:shd w:val="clear" w:color="auto" w:fill="auto"/>
        <w:spacing w:line="240" w:lineRule="auto"/>
        <w:ind w:left="-142" w:right="113" w:firstLine="822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 года работы в дошкольном учреждении сложился свой стиль, определились традиции, создана образовательная среда, в которой полностью реализуется творческий потенциал каждого педагога, всего педагогического коллектива. </w:t>
      </w:r>
      <w:r>
        <w:rPr>
          <w:color w:val="000000"/>
          <w:sz w:val="28"/>
          <w:szCs w:val="28"/>
        </w:rPr>
        <w:t xml:space="preserve">Ежегодно педагогические работники ДОУ принимают участие в конкурсах   профессионального мастерства муниципального и  регионального значения, становятся победителями и призёрами  данных конкурсов. </w:t>
      </w:r>
      <w:r>
        <w:rPr>
          <w:sz w:val="28"/>
          <w:szCs w:val="28"/>
        </w:rPr>
        <w:t xml:space="preserve">Педагоги находятся в постоянном поиске новых форм и  методов  образовательного процесса. </w:t>
      </w:r>
      <w:r>
        <w:rPr>
          <w:rFonts w:ascii="Georgia" w:hAnsi="Georgia" w:cs="Tahoma"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2017   году  </w:t>
      </w:r>
      <w:r>
        <w:rPr>
          <w:bCs w:val="0"/>
          <w:iCs/>
          <w:color w:val="000000"/>
          <w:sz w:val="28"/>
          <w:szCs w:val="28"/>
        </w:rPr>
        <w:t>формами повышения педагогического мастерства были:</w:t>
      </w:r>
      <w:r>
        <w:rPr>
          <w:color w:val="000000"/>
          <w:sz w:val="28"/>
          <w:szCs w:val="28"/>
        </w:rPr>
        <w:t xml:space="preserve"> - участие в работе в районных и городских методических объединениях, консультации  в соответствии   годовыми задачами ,открытые   показы ООД. Открытый показ в РМО: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воспитатели </w:t>
      </w:r>
      <w:proofErr w:type="spellStart"/>
      <w:r>
        <w:rPr>
          <w:color w:val="000000"/>
          <w:sz w:val="28"/>
          <w:szCs w:val="28"/>
        </w:rPr>
        <w:t>Мадаева</w:t>
      </w:r>
      <w:proofErr w:type="spellEnd"/>
      <w:r>
        <w:rPr>
          <w:color w:val="000000"/>
          <w:sz w:val="28"/>
          <w:szCs w:val="28"/>
        </w:rPr>
        <w:t xml:space="preserve"> А.А., </w:t>
      </w:r>
      <w:proofErr w:type="spellStart"/>
      <w:r>
        <w:rPr>
          <w:color w:val="000000"/>
          <w:sz w:val="28"/>
          <w:szCs w:val="28"/>
        </w:rPr>
        <w:t>Сербиева</w:t>
      </w:r>
      <w:proofErr w:type="spellEnd"/>
      <w:r>
        <w:rPr>
          <w:color w:val="000000"/>
          <w:sz w:val="28"/>
          <w:szCs w:val="28"/>
        </w:rPr>
        <w:t xml:space="preserve"> З.С. показали открытые занятия.  Воспитатель </w:t>
      </w:r>
      <w:proofErr w:type="spellStart"/>
      <w:r>
        <w:rPr>
          <w:color w:val="000000"/>
          <w:sz w:val="28"/>
          <w:szCs w:val="28"/>
        </w:rPr>
        <w:t>Гакчаева</w:t>
      </w:r>
      <w:proofErr w:type="spellEnd"/>
      <w:r>
        <w:rPr>
          <w:color w:val="000000"/>
          <w:sz w:val="28"/>
          <w:szCs w:val="28"/>
        </w:rPr>
        <w:t xml:space="preserve"> Л.О. представила опыт работы на районном семинаре.- Воспитатель </w:t>
      </w:r>
      <w:proofErr w:type="spellStart"/>
      <w:r>
        <w:rPr>
          <w:color w:val="000000"/>
          <w:sz w:val="28"/>
          <w:szCs w:val="28"/>
        </w:rPr>
        <w:t>Сербиева</w:t>
      </w:r>
      <w:proofErr w:type="spellEnd"/>
      <w:r>
        <w:rPr>
          <w:color w:val="000000"/>
          <w:sz w:val="28"/>
          <w:szCs w:val="28"/>
        </w:rPr>
        <w:t xml:space="preserve"> З.С. заняла 1 место в районном конкурсе -"Воспитатель года-2017 и  вышла на республиканский уровень.  </w:t>
      </w:r>
    </w:p>
    <w:p w:rsidR="003B7D88" w:rsidRDefault="003B7D88" w:rsidP="003B7D88">
      <w:pPr>
        <w:pStyle w:val="20"/>
        <w:shd w:val="clear" w:color="auto" w:fill="auto"/>
        <w:spacing w:line="240" w:lineRule="auto"/>
        <w:ind w:left="-142" w:right="113" w:firstLine="822"/>
        <w:jc w:val="left"/>
        <w:rPr>
          <w:rFonts w:eastAsia="Calibri"/>
          <w:i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С опытом работы  по экологическому образованию   выступили на республиканском семинаре по экологическому образованию дошкольников  Заведующий </w:t>
      </w:r>
      <w:proofErr w:type="spellStart"/>
      <w:r>
        <w:rPr>
          <w:color w:val="000000"/>
          <w:sz w:val="28"/>
          <w:szCs w:val="28"/>
        </w:rPr>
        <w:t>Хажханова</w:t>
      </w:r>
      <w:proofErr w:type="spellEnd"/>
      <w:r>
        <w:rPr>
          <w:color w:val="000000"/>
          <w:sz w:val="28"/>
          <w:szCs w:val="28"/>
        </w:rPr>
        <w:t xml:space="preserve"> Х.Х. "Опыт работы МБДОУ"Детский сад"Радуга" по экологическому воспитанию",старший воспитатель  </w:t>
      </w:r>
      <w:proofErr w:type="spellStart"/>
      <w:r>
        <w:rPr>
          <w:color w:val="000000"/>
          <w:sz w:val="28"/>
          <w:szCs w:val="28"/>
        </w:rPr>
        <w:t>Ахмадова</w:t>
      </w:r>
      <w:proofErr w:type="spellEnd"/>
      <w:r>
        <w:rPr>
          <w:color w:val="000000"/>
          <w:sz w:val="28"/>
          <w:szCs w:val="28"/>
        </w:rPr>
        <w:t xml:space="preserve"> М.М.  провела деловую  игру, воспитатель </w:t>
      </w:r>
      <w:proofErr w:type="spellStart"/>
      <w:r>
        <w:rPr>
          <w:color w:val="000000"/>
          <w:sz w:val="28"/>
          <w:szCs w:val="28"/>
        </w:rPr>
        <w:t>Сербиева</w:t>
      </w:r>
      <w:proofErr w:type="spellEnd"/>
      <w:r>
        <w:rPr>
          <w:color w:val="000000"/>
          <w:sz w:val="28"/>
          <w:szCs w:val="28"/>
        </w:rPr>
        <w:t xml:space="preserve"> З.С.показала мастер-класс  "Изготовление </w:t>
      </w:r>
      <w:proofErr w:type="spellStart"/>
      <w:r>
        <w:rPr>
          <w:color w:val="000000"/>
          <w:sz w:val="28"/>
          <w:szCs w:val="28"/>
        </w:rPr>
        <w:t>травянчика</w:t>
      </w:r>
      <w:proofErr w:type="spellEnd"/>
      <w:r>
        <w:rPr>
          <w:color w:val="000000"/>
          <w:sz w:val="28"/>
          <w:szCs w:val="28"/>
        </w:rPr>
        <w:t>",</w:t>
      </w:r>
      <w:r>
        <w:rPr>
          <w:bCs w:val="0"/>
          <w:iCs/>
          <w:color w:val="000000"/>
          <w:sz w:val="28"/>
          <w:szCs w:val="28"/>
        </w:rPr>
        <w:t xml:space="preserve">воспитатель </w:t>
      </w:r>
      <w:proofErr w:type="spellStart"/>
      <w:r>
        <w:rPr>
          <w:bCs w:val="0"/>
          <w:iCs/>
          <w:color w:val="000000"/>
          <w:sz w:val="28"/>
          <w:szCs w:val="28"/>
        </w:rPr>
        <w:t>Мадаева</w:t>
      </w:r>
      <w:proofErr w:type="spellEnd"/>
      <w:r>
        <w:rPr>
          <w:bCs w:val="0"/>
          <w:iCs/>
          <w:color w:val="000000"/>
          <w:sz w:val="28"/>
          <w:szCs w:val="28"/>
        </w:rPr>
        <w:t xml:space="preserve"> А.А.  провела с участниками семинара экспериментально-исследовательскую деятельность. </w:t>
      </w:r>
      <w:r>
        <w:rPr>
          <w:bCs w:val="0"/>
          <w:iCs/>
          <w:sz w:val="28"/>
          <w:szCs w:val="28"/>
        </w:rPr>
        <w:t xml:space="preserve"> </w:t>
      </w:r>
    </w:p>
    <w:p w:rsidR="003B7D88" w:rsidRDefault="003B7D88" w:rsidP="003B7D88">
      <w:pPr>
        <w:pStyle w:val="a5"/>
        <w:tabs>
          <w:tab w:val="left" w:pos="1710"/>
        </w:tabs>
        <w:spacing w:after="0" w:line="240" w:lineRule="auto"/>
        <w:ind w:left="0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3B7D88" w:rsidRDefault="003B7D88" w:rsidP="003B7D8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Оценка учебно-методического и библиотечно-информационного обеспечения</w:t>
      </w:r>
    </w:p>
    <w:p w:rsidR="003B7D88" w:rsidRDefault="003B7D88" w:rsidP="003B7D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Детском саду библиотека является составной частью методической службы. Библиотечный фонд располагается в методическом отделе,  в кабинете заведующего, так отдельного методического кабинета не имеется.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3B7D88" w:rsidRDefault="003B7D88" w:rsidP="003B7D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2017 году Детский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3B7D88" w:rsidRDefault="003B7D88" w:rsidP="003B7D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− серии «Мир в картинках», «Рассказы по картинкам», «Расскажите детям «, «Играем в сказку», «Грамматика в картинках», «Искусство детям»;</w:t>
      </w:r>
    </w:p>
    <w:p w:rsidR="003B7D88" w:rsidRDefault="003B7D88" w:rsidP="003B7D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− картины для рассматривания, плакаты;</w:t>
      </w:r>
    </w:p>
    <w:p w:rsidR="003B7D88" w:rsidRDefault="003B7D88" w:rsidP="003B7D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− комплексы для оформления родительских уголков;</w:t>
      </w:r>
    </w:p>
    <w:p w:rsidR="003B7D88" w:rsidRDefault="003B7D88" w:rsidP="003B7D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− рабочие тетради для обучающихся.</w:t>
      </w:r>
    </w:p>
    <w:p w:rsidR="003B7D88" w:rsidRDefault="003B7D88" w:rsidP="003B7D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Оборудование и оснащение методического отдела  достаточно для реализации</w:t>
      </w:r>
    </w:p>
    <w:p w:rsidR="003B7D88" w:rsidRDefault="003B7D88" w:rsidP="003B7D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образовательных программ.     Созданы условия для возможности организации совместной деятельности педагогов. Однако детский сад  недостаточно оснащен техническим и компьютерным оборудованием.</w:t>
      </w:r>
    </w:p>
    <w:p w:rsidR="003B7D88" w:rsidRDefault="003B7D88" w:rsidP="003B7D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 Детского сада включает:</w:t>
      </w:r>
    </w:p>
    <w:p w:rsidR="003B7D88" w:rsidRDefault="003B7D88" w:rsidP="003B7D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информационно-телекоммуникационное оборудование – в 2017 году пополнилось компьютером.  </w:t>
      </w:r>
    </w:p>
    <w:p w:rsidR="003B7D88" w:rsidRDefault="003B7D88" w:rsidP="003B7D8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программное обеспечение – позволяет работать с текстовыми редакторами, </w:t>
      </w:r>
      <w:proofErr w:type="spellStart"/>
      <w:r>
        <w:rPr>
          <w:sz w:val="28"/>
          <w:szCs w:val="28"/>
        </w:rPr>
        <w:t>интернет-ресурсами</w:t>
      </w:r>
      <w:proofErr w:type="spellEnd"/>
      <w:r>
        <w:rPr>
          <w:sz w:val="28"/>
          <w:szCs w:val="28"/>
        </w:rPr>
        <w:t>, фото-, видеоматериалами, графическими редакторами.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Вывод:</w:t>
      </w:r>
      <w:r>
        <w:t xml:space="preserve"> </w:t>
      </w:r>
      <w:r>
        <w:rPr>
          <w:sz w:val="28"/>
          <w:szCs w:val="28"/>
        </w:rPr>
        <w:t xml:space="preserve">Учебно-методическое обеспечение в ДОУ соответствует требованиям реализуемой образовательной программы, обеспечивает образовательную деятельность, способствует развитию творческого </w:t>
      </w:r>
      <w:r>
        <w:rPr>
          <w:sz w:val="28"/>
          <w:szCs w:val="28"/>
        </w:rPr>
        <w:lastRenderedPageBreak/>
        <w:t xml:space="preserve">потенциала педагогов, качественному росту </w:t>
      </w:r>
      <w:proofErr w:type="spellStart"/>
      <w:r>
        <w:rPr>
          <w:sz w:val="28"/>
          <w:szCs w:val="28"/>
        </w:rPr>
        <w:t>профмастерства</w:t>
      </w:r>
      <w:proofErr w:type="spellEnd"/>
      <w:r>
        <w:rPr>
          <w:sz w:val="28"/>
          <w:szCs w:val="28"/>
        </w:rPr>
        <w:t xml:space="preserve"> и успехам в конкурсном движении.</w:t>
      </w:r>
    </w:p>
    <w:p w:rsidR="003B7D88" w:rsidRDefault="003B7D88" w:rsidP="003B7D8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Однако, библиотечный фонд ДОУ представлен недостаточным количеством литературы для воспитанников и для педагогов, поэтому, в следующем учебном году планируется продолжить работу по оснащению ДОУ методической и учебной литературой, соответствующей требованиям ФГОС ДО.</w:t>
      </w:r>
    </w:p>
    <w:p w:rsidR="003B7D88" w:rsidRDefault="003B7D88" w:rsidP="003B7D88">
      <w:pPr>
        <w:rPr>
          <w:rFonts w:ascii="Arial" w:hAnsi="Arial" w:cs="Arial"/>
          <w:b/>
          <w:szCs w:val="28"/>
        </w:rPr>
      </w:pPr>
      <w:r>
        <w:rPr>
          <w:b/>
          <w:szCs w:val="28"/>
        </w:rPr>
        <w:t xml:space="preserve">                      </w:t>
      </w:r>
    </w:p>
    <w:p w:rsidR="003B7D88" w:rsidRDefault="003B7D88" w:rsidP="003B7D88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Оценка материально-технической базы</w:t>
      </w:r>
    </w:p>
    <w:p w:rsidR="003B7D88" w:rsidRDefault="003B7D88" w:rsidP="003B7D88">
      <w:pPr>
        <w:rPr>
          <w:sz w:val="28"/>
          <w:szCs w:val="28"/>
        </w:rPr>
      </w:pPr>
      <w:r>
        <w:rPr>
          <w:szCs w:val="28"/>
        </w:rPr>
        <w:t xml:space="preserve">  </w:t>
      </w:r>
      <w:r>
        <w:rPr>
          <w:sz w:val="28"/>
          <w:szCs w:val="28"/>
        </w:rPr>
        <w:t xml:space="preserve">ДОУ "Радуга" расположено    в  2-х этажном  здании МБОУ СОШ№2 с. </w:t>
      </w:r>
      <w:proofErr w:type="spellStart"/>
      <w:r>
        <w:rPr>
          <w:sz w:val="28"/>
          <w:szCs w:val="28"/>
        </w:rPr>
        <w:t>Верхний-Наур</w:t>
      </w:r>
      <w:proofErr w:type="spellEnd"/>
      <w:r>
        <w:rPr>
          <w:sz w:val="28"/>
          <w:szCs w:val="28"/>
        </w:rPr>
        <w:t xml:space="preserve">. Здание и оборудование ДОУ отвечает требованиям техники безопасности, требованиям  </w:t>
      </w:r>
      <w:proofErr w:type="spellStart"/>
      <w:r>
        <w:rPr>
          <w:sz w:val="28"/>
          <w:szCs w:val="28"/>
        </w:rPr>
        <w:t>Госпожнадзора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. Установлен необходимый режим функционирования учреждения (водоснабжения, освещения, отопления и пр.). 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 Площадь территории детского сада составляет 400 кв.м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территория огорожена,   озеленена.  На территории расположены 1 прогулочная   площадка. Размеры учебных помещений, мебель соответствует количеству и возрасту воспитанников.  Обеспеченность мебелью и  посудой составляет 100%, состояние и маркировка соответствует санитарно – гигиеническим 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.    Обеспеченность бельем – 100%, состояние соответствует санитарно – гигиеническим 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. В ДОУ созданы оптимальные условия для оздоровления, обучения, развития и воспитания детей.  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познавательно-исследовательской и т.д., которые имеются разнообразные материалы для развивающих игр и занятий, имеется  </w:t>
      </w:r>
      <w:proofErr w:type="spellStart"/>
      <w:r>
        <w:rPr>
          <w:sz w:val="28"/>
          <w:szCs w:val="28"/>
        </w:rPr>
        <w:t>здоровьесберегающее</w:t>
      </w:r>
      <w:proofErr w:type="spellEnd"/>
      <w:r>
        <w:rPr>
          <w:sz w:val="28"/>
          <w:szCs w:val="28"/>
        </w:rPr>
        <w:t xml:space="preserve">  оборудование, используемое в профилактических целях. Обеспечение безопасности пребывания воспитанников и участников образовательного процесса является одним из приоритетных направлений работы: </w:t>
      </w:r>
    </w:p>
    <w:p w:rsidR="003B7D88" w:rsidRDefault="003B7D88" w:rsidP="003B7D88">
      <w:pPr>
        <w:numPr>
          <w:ilvl w:val="0"/>
          <w:numId w:val="4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-разработан  паспорт безопасности (антитеррористической защищенности), согласован с начальником УВД и начальником отдела по делам ГО и ЧС г.</w:t>
      </w:r>
      <w:r>
        <w:rPr>
          <w:sz w:val="28"/>
          <w:szCs w:val="28"/>
        </w:rPr>
        <w:tab/>
        <w:t xml:space="preserve"> </w:t>
      </w:r>
    </w:p>
    <w:p w:rsidR="003B7D88" w:rsidRDefault="003B7D88" w:rsidP="003B7D88">
      <w:pPr>
        <w:numPr>
          <w:ilvl w:val="0"/>
          <w:numId w:val="4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имеется Декларация пожарной безопасности зарегистрированная ОГПН по </w:t>
      </w:r>
      <w:proofErr w:type="spellStart"/>
      <w:r>
        <w:rPr>
          <w:sz w:val="28"/>
          <w:szCs w:val="28"/>
        </w:rPr>
        <w:t>Надтеречному</w:t>
      </w:r>
      <w:proofErr w:type="spellEnd"/>
      <w:r>
        <w:rPr>
          <w:sz w:val="28"/>
          <w:szCs w:val="28"/>
        </w:rPr>
        <w:t xml:space="preserve">  району; </w:t>
      </w:r>
    </w:p>
    <w:p w:rsidR="003B7D88" w:rsidRDefault="003B7D88" w:rsidP="003B7D88">
      <w:pPr>
        <w:numPr>
          <w:ilvl w:val="0"/>
          <w:numId w:val="5"/>
        </w:num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установлена система контроля доступа, кнопка «тревожной сигнализации», телефон с определителем номера; </w:t>
      </w:r>
    </w:p>
    <w:p w:rsidR="003B7D88" w:rsidRDefault="003B7D88" w:rsidP="003B7D88">
      <w:pPr>
        <w:numPr>
          <w:ilvl w:val="0"/>
          <w:numId w:val="5"/>
        </w:numPr>
        <w:ind w:left="360"/>
        <w:rPr>
          <w:sz w:val="28"/>
          <w:szCs w:val="28"/>
        </w:rPr>
      </w:pPr>
      <w:r>
        <w:rPr>
          <w:sz w:val="28"/>
          <w:szCs w:val="28"/>
        </w:rPr>
        <w:t>-ведется круглосуточное видеонаблюдение как наружное, так и внутреннее (4 камер);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Имеются технические средства обучения: телевизоры в каждой из трех групп, музыкальный центр, компьютеры, принтеры, сканер, музыкальный центр.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Все работники  образовательного  учреждения  1 раз в год проходят    медицинские обследования.  </w:t>
      </w:r>
    </w:p>
    <w:p w:rsidR="003B7D88" w:rsidRDefault="003B7D88" w:rsidP="003B7D88">
      <w:pPr>
        <w:shd w:val="clear" w:color="auto" w:fill="FFFFFF"/>
        <w:ind w:right="340"/>
        <w:rPr>
          <w:sz w:val="28"/>
          <w:szCs w:val="28"/>
        </w:rPr>
      </w:pPr>
      <w:r>
        <w:rPr>
          <w:sz w:val="28"/>
          <w:szCs w:val="28"/>
        </w:rPr>
        <w:t xml:space="preserve">Как и все государственные образовательные учреждения , наше МБДОУ получает бюджетное нормативное финансирование , которое распределяется следующим образом: </w:t>
      </w:r>
    </w:p>
    <w:p w:rsidR="003B7D88" w:rsidRDefault="003B7D88" w:rsidP="003B7D88">
      <w:pPr>
        <w:shd w:val="clear" w:color="auto" w:fill="FFFFFF"/>
        <w:ind w:right="340"/>
        <w:rPr>
          <w:sz w:val="28"/>
          <w:szCs w:val="28"/>
        </w:rPr>
      </w:pPr>
      <w:r>
        <w:rPr>
          <w:sz w:val="28"/>
          <w:szCs w:val="28"/>
        </w:rPr>
        <w:t>-заработная плата сотрудников;</w:t>
      </w:r>
    </w:p>
    <w:p w:rsidR="003B7D88" w:rsidRDefault="003B7D88" w:rsidP="003B7D88">
      <w:pPr>
        <w:shd w:val="clear" w:color="auto" w:fill="FFFFFF"/>
        <w:ind w:right="340"/>
        <w:rPr>
          <w:sz w:val="28"/>
          <w:szCs w:val="28"/>
        </w:rPr>
      </w:pPr>
      <w:r>
        <w:rPr>
          <w:sz w:val="28"/>
          <w:szCs w:val="28"/>
        </w:rPr>
        <w:t xml:space="preserve">-расходы на коммунальные платежи; </w:t>
      </w:r>
    </w:p>
    <w:p w:rsidR="003B7D88" w:rsidRDefault="003B7D88" w:rsidP="003B7D88">
      <w:pPr>
        <w:shd w:val="clear" w:color="auto" w:fill="FFFFFF"/>
        <w:ind w:right="340"/>
        <w:rPr>
          <w:sz w:val="28"/>
          <w:szCs w:val="28"/>
        </w:rPr>
      </w:pPr>
      <w:r>
        <w:rPr>
          <w:sz w:val="28"/>
          <w:szCs w:val="28"/>
        </w:rPr>
        <w:t>-организация питания детей;</w:t>
      </w:r>
    </w:p>
    <w:p w:rsidR="003B7D88" w:rsidRDefault="003B7D88" w:rsidP="003B7D88">
      <w:pPr>
        <w:shd w:val="clear" w:color="auto" w:fill="FFFFFF"/>
        <w:ind w:right="340"/>
        <w:rPr>
          <w:sz w:val="28"/>
          <w:szCs w:val="28"/>
        </w:rPr>
      </w:pPr>
      <w:r>
        <w:rPr>
          <w:b/>
          <w:sz w:val="28"/>
          <w:szCs w:val="28"/>
        </w:rPr>
        <w:t>Выводы:</w:t>
      </w:r>
      <w:r>
        <w:rPr>
          <w:sz w:val="28"/>
          <w:szCs w:val="28"/>
        </w:rPr>
        <w:t xml:space="preserve"> недостаточное количество компьютерной техники; 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 xml:space="preserve">-необходимо обновление оборудования и материалов для развития познавательной деятельности детей; </w:t>
      </w:r>
    </w:p>
    <w:p w:rsidR="003B7D88" w:rsidRPr="00536FDE" w:rsidRDefault="003B7D88" w:rsidP="003B7D88">
      <w:pPr>
        <w:rPr>
          <w:sz w:val="28"/>
          <w:szCs w:val="28"/>
        </w:rPr>
      </w:pPr>
    </w:p>
    <w:p w:rsidR="003B7D88" w:rsidRDefault="003B7D88" w:rsidP="003B7D88">
      <w:pPr>
        <w:rPr>
          <w:b/>
          <w:sz w:val="28"/>
          <w:szCs w:val="28"/>
        </w:rPr>
      </w:pPr>
    </w:p>
    <w:p w:rsidR="003B7D88" w:rsidRDefault="003B7D88" w:rsidP="003B7D8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анализа показателей деятельности организации</w:t>
      </w:r>
    </w:p>
    <w:p w:rsidR="003B7D88" w:rsidRDefault="003B7D88" w:rsidP="003B7D88">
      <w:pPr>
        <w:rPr>
          <w:sz w:val="28"/>
          <w:szCs w:val="28"/>
        </w:rPr>
      </w:pPr>
      <w:r>
        <w:rPr>
          <w:sz w:val="28"/>
          <w:szCs w:val="28"/>
        </w:rPr>
        <w:t>Данные приведены по состоянию на 29.12.2017.</w:t>
      </w:r>
    </w:p>
    <w:tbl>
      <w:tblPr>
        <w:tblW w:w="9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6583"/>
        <w:gridCol w:w="1560"/>
        <w:gridCol w:w="1277"/>
      </w:tblGrid>
      <w:tr w:rsidR="003B7D88" w:rsidTr="00802152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3B7D88" w:rsidTr="00802152">
        <w:tc>
          <w:tcPr>
            <w:tcW w:w="9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</w:tr>
      <w:tr w:rsidR="003B7D88" w:rsidTr="00802152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Общее количество воспитанников, которые обучаются по программе дошкольного образования</w:t>
            </w:r>
          </w:p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том числе обучающиеся: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7D88" w:rsidTr="00802152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режиме полного дня (8–12 часов) на конец 2017 г.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B7D88" w:rsidTr="00802152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режиме кратковременного пребывания (3–5 часов)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3B7D88" w:rsidTr="00802152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B7D88" w:rsidTr="00802152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B7D88" w:rsidTr="00802152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Общее количество воспитанников в возрасте до трех лет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B7D88" w:rsidTr="00802152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Общее количество воспитанников в возрасте от трех до семи лет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100 </w:t>
            </w:r>
          </w:p>
        </w:tc>
      </w:tr>
      <w:tr w:rsidR="003B7D88" w:rsidTr="00802152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B7D88" w:rsidTr="00802152">
        <w:trPr>
          <w:trHeight w:val="322"/>
        </w:trPr>
        <w:tc>
          <w:tcPr>
            <w:tcW w:w="658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8–12-часового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100 чел </w:t>
            </w:r>
          </w:p>
        </w:tc>
      </w:tr>
      <w:tr w:rsidR="003B7D88" w:rsidTr="00802152">
        <w:trPr>
          <w:trHeight w:val="285"/>
        </w:trPr>
        <w:tc>
          <w:tcPr>
            <w:tcW w:w="941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D88" w:rsidRDefault="003B7D88" w:rsidP="0080215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B7D88" w:rsidTr="00802152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12–14-часового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0 </w:t>
            </w:r>
          </w:p>
          <w:p w:rsidR="003B7D88" w:rsidRDefault="003B7D88" w:rsidP="0080215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3B7D88" w:rsidTr="00802152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круглосуточного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</w:tr>
      <w:tr w:rsidR="003B7D88" w:rsidTr="00802152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B7D88" w:rsidTr="00802152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коррекции недостатков физического, психического развития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0  </w:t>
            </w:r>
          </w:p>
        </w:tc>
      </w:tr>
      <w:tr w:rsidR="003B7D88" w:rsidTr="00802152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7D88" w:rsidTr="00802152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присмотру и уходу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0  </w:t>
            </w:r>
          </w:p>
        </w:tc>
      </w:tr>
      <w:tr w:rsidR="003B7D88" w:rsidTr="00802152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B7D88" w:rsidTr="00802152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Общая численность </w:t>
            </w:r>
            <w:proofErr w:type="spellStart"/>
            <w:r>
              <w:rPr>
                <w:sz w:val="28"/>
                <w:szCs w:val="28"/>
              </w:rPr>
              <w:t>педработников</w:t>
            </w:r>
            <w:proofErr w:type="spellEnd"/>
            <w:r>
              <w:rPr>
                <w:sz w:val="28"/>
                <w:szCs w:val="28"/>
              </w:rPr>
              <w:t xml:space="preserve">, в том числе количество </w:t>
            </w:r>
            <w:proofErr w:type="spellStart"/>
            <w:r>
              <w:rPr>
                <w:sz w:val="28"/>
                <w:szCs w:val="28"/>
              </w:rPr>
              <w:t>педработников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B7D88" w:rsidTr="00802152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 высшим образованием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B7D88" w:rsidTr="00802152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высшим образованием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B7D88" w:rsidTr="00802152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средним профессиональным образованием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B7D88" w:rsidTr="00802152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B7D88" w:rsidTr="00802152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B7D88" w:rsidRDefault="003B7D88" w:rsidP="00802152">
            <w:pPr>
              <w:jc w:val="center"/>
              <w:rPr>
                <w:sz w:val="28"/>
                <w:szCs w:val="28"/>
              </w:rPr>
            </w:pPr>
          </w:p>
          <w:p w:rsidR="003B7D88" w:rsidRDefault="003B7D88" w:rsidP="00802152">
            <w:pPr>
              <w:jc w:val="center"/>
              <w:rPr>
                <w:sz w:val="28"/>
                <w:szCs w:val="28"/>
              </w:rPr>
            </w:pPr>
          </w:p>
          <w:p w:rsidR="003B7D88" w:rsidRDefault="003B7D88" w:rsidP="00802152">
            <w:pPr>
              <w:jc w:val="center"/>
              <w:rPr>
                <w:sz w:val="28"/>
                <w:szCs w:val="28"/>
              </w:rPr>
            </w:pPr>
          </w:p>
          <w:p w:rsidR="003B7D88" w:rsidRDefault="003B7D88" w:rsidP="00802152">
            <w:pPr>
              <w:jc w:val="center"/>
              <w:rPr>
                <w:sz w:val="28"/>
                <w:szCs w:val="28"/>
              </w:rPr>
            </w:pPr>
          </w:p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0</w:t>
            </w:r>
          </w:p>
        </w:tc>
      </w:tr>
      <w:tr w:rsidR="003B7D88" w:rsidTr="00802152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 высшей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B7D88" w:rsidTr="00802152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первой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0  </w:t>
            </w:r>
          </w:p>
        </w:tc>
      </w:tr>
      <w:tr w:rsidR="003B7D88" w:rsidTr="00802152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B7D88" w:rsidTr="00802152">
        <w:trPr>
          <w:trHeight w:val="322"/>
        </w:trPr>
        <w:tc>
          <w:tcPr>
            <w:tcW w:w="65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  </w:t>
            </w:r>
          </w:p>
        </w:tc>
      </w:tr>
      <w:tr w:rsidR="003B7D88" w:rsidTr="00802152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больше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0   </w:t>
            </w:r>
          </w:p>
        </w:tc>
      </w:tr>
      <w:tr w:rsidR="003B7D88" w:rsidTr="00802152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B7D88" w:rsidTr="00802152">
        <w:trPr>
          <w:trHeight w:val="322"/>
        </w:trPr>
        <w:tc>
          <w:tcPr>
            <w:tcW w:w="65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    </w:t>
            </w:r>
          </w:p>
        </w:tc>
      </w:tr>
      <w:tr w:rsidR="003B7D88" w:rsidTr="00802152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3B7D88" w:rsidTr="00802152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</w:tr>
      <w:tr w:rsidR="003B7D88" w:rsidTr="00802152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B7D88" w:rsidRDefault="003B7D88" w:rsidP="00802152">
            <w:pPr>
              <w:jc w:val="center"/>
              <w:rPr>
                <w:sz w:val="28"/>
                <w:szCs w:val="28"/>
              </w:rPr>
            </w:pPr>
          </w:p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B7D88" w:rsidTr="00802152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Соотношение «педагогический работник/воспитанник»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человек/</w:t>
            </w:r>
            <w:proofErr w:type="spellStart"/>
            <w:r>
              <w:rPr>
                <w:sz w:val="28"/>
                <w:szCs w:val="28"/>
              </w:rPr>
              <w:t>че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ловек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B7D88" w:rsidTr="00802152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Наличие в детском саду: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B7D88" w:rsidTr="00802152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3B7D88" w:rsidTr="00802152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3B7D88" w:rsidTr="00802152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учителя-логопеда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нет</w:t>
            </w:r>
          </w:p>
        </w:tc>
      </w:tr>
      <w:tr w:rsidR="003B7D88" w:rsidTr="00802152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логопеда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нет</w:t>
            </w:r>
          </w:p>
        </w:tc>
      </w:tr>
      <w:tr w:rsidR="003B7D88" w:rsidTr="00802152">
        <w:trPr>
          <w:trHeight w:val="138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учителя-дефектолога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нет</w:t>
            </w:r>
          </w:p>
        </w:tc>
      </w:tr>
      <w:tr w:rsidR="003B7D88" w:rsidTr="00802152">
        <w:trPr>
          <w:trHeight w:val="15"/>
        </w:trPr>
        <w:tc>
          <w:tcPr>
            <w:tcW w:w="65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педагога-психолога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да </w:t>
            </w:r>
          </w:p>
        </w:tc>
      </w:tr>
      <w:tr w:rsidR="003B7D88" w:rsidTr="00802152">
        <w:trPr>
          <w:trHeight w:val="405"/>
        </w:trPr>
        <w:tc>
          <w:tcPr>
            <w:tcW w:w="65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7D88" w:rsidRDefault="003B7D88" w:rsidP="0080215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D88" w:rsidRDefault="003B7D88" w:rsidP="00802152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B7D88" w:rsidTr="00802152">
        <w:tc>
          <w:tcPr>
            <w:tcW w:w="9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Инфраструктура</w:t>
            </w:r>
          </w:p>
        </w:tc>
      </w:tr>
      <w:tr w:rsidR="003B7D88" w:rsidTr="00802152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290</w:t>
            </w:r>
          </w:p>
        </w:tc>
      </w:tr>
      <w:tr w:rsidR="003B7D88" w:rsidTr="00802152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3B7D88" w:rsidTr="00802152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Наличие в детском саду: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B7D88" w:rsidTr="00802152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физкультурного зала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нет</w:t>
            </w:r>
          </w:p>
        </w:tc>
      </w:tr>
      <w:tr w:rsidR="003B7D88" w:rsidTr="00802152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музыкального 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3B7D88" w:rsidTr="00802152">
        <w:trPr>
          <w:trHeight w:val="191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7D88" w:rsidRDefault="003B7D88" w:rsidP="008021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D88" w:rsidRDefault="003B7D88" w:rsidP="008021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:rsidR="003B7D88" w:rsidRDefault="003B7D88" w:rsidP="003B7D88">
      <w:pPr>
        <w:shd w:val="clear" w:color="auto" w:fill="FFFFFF"/>
        <w:spacing w:after="300" w:line="360" w:lineRule="atLeast"/>
        <w:rPr>
          <w:color w:val="000000"/>
          <w:sz w:val="28"/>
          <w:szCs w:val="28"/>
        </w:rPr>
      </w:pPr>
      <w:r>
        <w:rPr>
          <w:bCs/>
          <w:color w:val="4A474B"/>
          <w:sz w:val="28"/>
          <w:szCs w:val="28"/>
        </w:rPr>
        <w:t xml:space="preserve">       </w:t>
      </w:r>
      <w:r>
        <w:rPr>
          <w:b/>
          <w:bCs/>
          <w:color w:val="000000"/>
          <w:sz w:val="28"/>
          <w:szCs w:val="28"/>
        </w:rPr>
        <w:t xml:space="preserve">Анализ показателей деятельности позволяет сделать следующие выводы: </w:t>
      </w:r>
      <w:r>
        <w:rPr>
          <w:color w:val="000000"/>
          <w:sz w:val="28"/>
          <w:szCs w:val="28"/>
        </w:rPr>
        <w:t xml:space="preserve">достигнутые коллективом ДОУ результаты работы в течение 2017 года, соответствуют поставленным коллективом задачам.1. Выросло количество педагогов и воспитанников – участников различных конкурсов; повысилась заинтересованность родителей в осуществлении </w:t>
      </w:r>
      <w:proofErr w:type="spellStart"/>
      <w:r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 xml:space="preserve"> – образовательного процесса в ДОУ. Это говорит о том, что в детском саду созданы определенные условия для </w:t>
      </w:r>
      <w:proofErr w:type="spellStart"/>
      <w:r>
        <w:rPr>
          <w:color w:val="000000"/>
          <w:sz w:val="28"/>
          <w:szCs w:val="28"/>
        </w:rPr>
        <w:t>физического,познавательного</w:t>
      </w:r>
      <w:proofErr w:type="spellEnd"/>
      <w:r>
        <w:rPr>
          <w:color w:val="000000"/>
          <w:sz w:val="28"/>
          <w:szCs w:val="28"/>
        </w:rPr>
        <w:t>, речевого, социально – коммуникативного и художественно – эстетического развития дошкольников в соответствии с ФГОС ДО.</w:t>
      </w:r>
    </w:p>
    <w:p w:rsidR="003B7D88" w:rsidRDefault="003B7D88" w:rsidP="003B7D88">
      <w:pPr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2.Количественный  состав воспитанников ДОУ по сравнению с предыдущим годом сохранился.</w:t>
      </w:r>
    </w:p>
    <w:p w:rsidR="003B7D88" w:rsidRDefault="003B7D88" w:rsidP="003B7D88">
      <w:pPr>
        <w:shd w:val="clear" w:color="auto" w:fill="FFFFFF"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3.ДОУ полностью укомплектовано педагогическими кадрами   </w:t>
      </w:r>
    </w:p>
    <w:p w:rsidR="003B7D88" w:rsidRDefault="003B7D88" w:rsidP="003B7D8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4.Развивающая предметно – пространственная среда 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ДО .</w:t>
      </w:r>
    </w:p>
    <w:p w:rsidR="003B7D88" w:rsidRDefault="003B7D88" w:rsidP="003B7D88">
      <w:p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 .</w:t>
      </w:r>
    </w:p>
    <w:p w:rsidR="003B7D88" w:rsidRDefault="003B7D88" w:rsidP="003B7D8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:rsidR="003B7D88" w:rsidRDefault="003B7D88" w:rsidP="003B7D88">
      <w:pPr>
        <w:tabs>
          <w:tab w:val="left" w:pos="2610"/>
        </w:tabs>
        <w:rPr>
          <w:sz w:val="28"/>
          <w:szCs w:val="28"/>
        </w:rPr>
      </w:pPr>
    </w:p>
    <w:p w:rsidR="003B7D88" w:rsidRPr="009D6783" w:rsidRDefault="003B7D88" w:rsidP="003B7D88">
      <w:pPr>
        <w:rPr>
          <w:sz w:val="28"/>
          <w:szCs w:val="28"/>
        </w:rPr>
      </w:pPr>
    </w:p>
    <w:p w:rsidR="003B7D88" w:rsidRPr="009D6783" w:rsidRDefault="003B7D88" w:rsidP="003B7D88">
      <w:pPr>
        <w:rPr>
          <w:sz w:val="28"/>
          <w:szCs w:val="28"/>
        </w:rPr>
      </w:pPr>
    </w:p>
    <w:p w:rsidR="003B7D88" w:rsidRPr="009D6783" w:rsidRDefault="003B7D88" w:rsidP="003B7D88">
      <w:pPr>
        <w:rPr>
          <w:sz w:val="28"/>
          <w:szCs w:val="28"/>
        </w:rPr>
      </w:pPr>
    </w:p>
    <w:p w:rsidR="003B7D88" w:rsidRPr="009D6783" w:rsidRDefault="003B7D88" w:rsidP="003B7D88">
      <w:pPr>
        <w:rPr>
          <w:sz w:val="28"/>
          <w:szCs w:val="28"/>
        </w:rPr>
      </w:pPr>
    </w:p>
    <w:p w:rsidR="003B7D88" w:rsidRPr="009D6783" w:rsidRDefault="003B7D88" w:rsidP="003B7D88">
      <w:pPr>
        <w:rPr>
          <w:sz w:val="28"/>
          <w:szCs w:val="28"/>
        </w:rPr>
      </w:pPr>
    </w:p>
    <w:p w:rsidR="003B7D88" w:rsidRPr="009D6783" w:rsidRDefault="003B7D88" w:rsidP="003B7D88">
      <w:pPr>
        <w:rPr>
          <w:sz w:val="28"/>
          <w:szCs w:val="28"/>
        </w:rPr>
      </w:pPr>
    </w:p>
    <w:p w:rsidR="003B7D88" w:rsidRPr="009D6783" w:rsidRDefault="003B7D88" w:rsidP="003B7D88">
      <w:pPr>
        <w:rPr>
          <w:sz w:val="28"/>
          <w:szCs w:val="28"/>
        </w:rPr>
      </w:pPr>
    </w:p>
    <w:p w:rsidR="003B7D88" w:rsidRPr="009D6783" w:rsidRDefault="003B7D88" w:rsidP="003B7D88">
      <w:pPr>
        <w:rPr>
          <w:sz w:val="28"/>
          <w:szCs w:val="28"/>
        </w:rPr>
      </w:pPr>
    </w:p>
    <w:p w:rsidR="003B7D88" w:rsidRPr="009D6783" w:rsidRDefault="003B7D88" w:rsidP="003B7D88">
      <w:pPr>
        <w:rPr>
          <w:sz w:val="28"/>
          <w:szCs w:val="28"/>
        </w:rPr>
      </w:pPr>
    </w:p>
    <w:p w:rsidR="003B7D88" w:rsidRPr="009D6783" w:rsidRDefault="003B7D88" w:rsidP="003B7D88">
      <w:pPr>
        <w:rPr>
          <w:sz w:val="28"/>
          <w:szCs w:val="28"/>
        </w:rPr>
      </w:pPr>
    </w:p>
    <w:p w:rsidR="003B7D88" w:rsidRDefault="003B7D88" w:rsidP="003B7D88">
      <w:pPr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3B7D88" w:rsidRDefault="003B7D88" w:rsidP="003B7D88">
      <w:pPr>
        <w:tabs>
          <w:tab w:val="left" w:pos="2355"/>
        </w:tabs>
        <w:rPr>
          <w:sz w:val="28"/>
          <w:szCs w:val="28"/>
        </w:rPr>
      </w:pPr>
    </w:p>
    <w:p w:rsidR="009469D7" w:rsidRDefault="009469D7"/>
    <w:sectPr w:rsidR="009469D7" w:rsidSect="0094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clip_image001"/>
      </v:shape>
    </w:pict>
  </w:numPicBullet>
  <w:abstractNum w:abstractNumId="0">
    <w:nsid w:val="27DE3AB7"/>
    <w:multiLevelType w:val="multilevel"/>
    <w:tmpl w:val="9DEE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4472E"/>
    <w:multiLevelType w:val="hybridMultilevel"/>
    <w:tmpl w:val="051EB0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847285"/>
    <w:multiLevelType w:val="hybridMultilevel"/>
    <w:tmpl w:val="399C81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DD304B"/>
    <w:multiLevelType w:val="hybridMultilevel"/>
    <w:tmpl w:val="B8B812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5F5849"/>
    <w:multiLevelType w:val="hybridMultilevel"/>
    <w:tmpl w:val="7DFEFC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7D88"/>
    <w:rsid w:val="003B7D88"/>
    <w:rsid w:val="0094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B7D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3B7D88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7D88"/>
    <w:pPr>
      <w:widowControl w:val="0"/>
      <w:shd w:val="clear" w:color="auto" w:fill="FFFFFF"/>
      <w:spacing w:after="720" w:line="0" w:lineRule="atLeast"/>
      <w:ind w:hanging="360"/>
      <w:jc w:val="center"/>
    </w:pPr>
    <w:rPr>
      <w:rFonts w:cstheme="minorBidi"/>
      <w:b/>
      <w:bCs/>
      <w:sz w:val="26"/>
      <w:szCs w:val="26"/>
      <w:lang w:eastAsia="en-US"/>
    </w:rPr>
  </w:style>
  <w:style w:type="character" w:customStyle="1" w:styleId="a4">
    <w:name w:val="Без интервала Знак"/>
    <w:link w:val="a3"/>
    <w:uiPriority w:val="99"/>
    <w:locked/>
    <w:rsid w:val="003B7D88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B7D88"/>
    <w:pPr>
      <w:spacing w:after="200" w:line="276" w:lineRule="auto"/>
      <w:ind w:left="720"/>
      <w:contextualSpacing/>
    </w:pPr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4428</Words>
  <Characters>25244</Characters>
  <Application>Microsoft Office Word</Application>
  <DocSecurity>0</DocSecurity>
  <Lines>210</Lines>
  <Paragraphs>59</Paragraphs>
  <ScaleCrop>false</ScaleCrop>
  <Company>Microsoft</Company>
  <LinksUpToDate>false</LinksUpToDate>
  <CharactersWithSpaces>29613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2018-10-23T12:03:00Z</dcterms:created>
  <dcterms:modified xsi:type="dcterms:W3CDTF">2018-10-23T12:04:00Z</dcterms:modified>
</cp:coreProperties>
</file>